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005B97"/>
        <w:tblLook w:val="04A0" w:firstRow="1" w:lastRow="0" w:firstColumn="1" w:lastColumn="0" w:noHBand="0" w:noVBand="1"/>
      </w:tblPr>
      <w:tblGrid>
        <w:gridCol w:w="7366"/>
        <w:gridCol w:w="3397"/>
      </w:tblGrid>
      <w:tr w:rsidR="00562C97" w14:paraId="3B19C1A9" w14:textId="77777777" w:rsidTr="00E71CBC">
        <w:trPr>
          <w:trHeight w:val="1417"/>
        </w:trPr>
        <w:tc>
          <w:tcPr>
            <w:tcW w:w="7366" w:type="dxa"/>
            <w:tcBorders>
              <w:right w:val="nil"/>
            </w:tcBorders>
            <w:shd w:val="clear" w:color="auto" w:fill="005B97"/>
            <w:vAlign w:val="center"/>
          </w:tcPr>
          <w:p w14:paraId="1508C259" w14:textId="7FC9FDC0" w:rsidR="00EA6E1F" w:rsidRPr="00EA6E1F" w:rsidRDefault="00364E74" w:rsidP="00EA6E1F">
            <w:pPr>
              <w:pStyle w:val="teamname"/>
              <w:spacing w:before="120" w:after="0"/>
              <w:rPr>
                <w:rFonts w:cs="Segoe UI"/>
                <w:b w:val="0"/>
              </w:rPr>
            </w:pPr>
            <w:r>
              <w:rPr>
                <w:rFonts w:cs="Segoe UI"/>
                <w:b w:val="0"/>
              </w:rPr>
              <w:t>Wem</w:t>
            </w:r>
          </w:p>
          <w:p w14:paraId="3B19C1A7" w14:textId="1AA98F00" w:rsidR="00562C97" w:rsidRDefault="00562C97" w:rsidP="005B4650">
            <w:pPr>
              <w:pStyle w:val="teamname"/>
              <w:spacing w:after="80"/>
              <w:rPr>
                <w:rFonts w:cs="Segoe UI"/>
                <w:b w:val="0"/>
              </w:rPr>
            </w:pPr>
            <w:r w:rsidRPr="00562C97">
              <w:rPr>
                <w:rFonts w:cs="Segoe UI"/>
                <w:b w:val="0"/>
                <w:sz w:val="32"/>
                <w:szCs w:val="32"/>
              </w:rPr>
              <w:t>Safer Neighbourhood Team Newsletter</w:t>
            </w:r>
            <w:r w:rsidR="007918FC">
              <w:rPr>
                <w:rFonts w:cs="Segoe UI"/>
                <w:b w:val="0"/>
                <w:sz w:val="32"/>
                <w:szCs w:val="32"/>
              </w:rPr>
              <w:t xml:space="preserve">                     </w:t>
            </w:r>
          </w:p>
        </w:tc>
        <w:tc>
          <w:tcPr>
            <w:tcW w:w="3397" w:type="dxa"/>
            <w:tcBorders>
              <w:left w:val="nil"/>
            </w:tcBorders>
            <w:shd w:val="clear" w:color="auto" w:fill="005B97"/>
            <w:vAlign w:val="bottom"/>
          </w:tcPr>
          <w:p w14:paraId="3B19C1A8" w14:textId="38E44C3A" w:rsidR="00562C97" w:rsidRPr="00562C97" w:rsidRDefault="007918FC" w:rsidP="007918FC">
            <w:pPr>
              <w:pStyle w:val="date10"/>
              <w:jc w:val="left"/>
              <w:rPr>
                <w:rFonts w:cs="Segoe UI"/>
              </w:rPr>
            </w:pPr>
            <w:r>
              <w:t xml:space="preserve">         </w:t>
            </w:r>
            <w:r w:rsidR="00352DEA">
              <w:t>February</w:t>
            </w:r>
            <w:r>
              <w:t xml:space="preserve"> 202</w:t>
            </w:r>
            <w:r w:rsidR="00E67675">
              <w:t>4</w:t>
            </w:r>
            <w:r>
              <w:t xml:space="preserve">  </w:t>
            </w:r>
          </w:p>
        </w:tc>
      </w:tr>
    </w:tbl>
    <w:p w14:paraId="3B19C1AA" w14:textId="77777777" w:rsidR="00270A5E" w:rsidRPr="00E71CBC" w:rsidRDefault="00270A5E" w:rsidP="00270A5E">
      <w:pPr>
        <w:rPr>
          <w:sz w:val="16"/>
          <w:szCs w:val="16"/>
        </w:rPr>
      </w:pPr>
    </w:p>
    <w:p w14:paraId="3B19C1AB" w14:textId="77777777" w:rsidR="00C464E0" w:rsidRPr="00E71CBC" w:rsidRDefault="00C464E0" w:rsidP="00B27C23">
      <w:pPr>
        <w:pStyle w:val="Header"/>
        <w:rPr>
          <w:rFonts w:cs="Arial"/>
          <w:b/>
          <w:color w:val="FFFFFF"/>
          <w:sz w:val="16"/>
          <w:szCs w:val="16"/>
        </w:rPr>
        <w:sectPr w:rsidR="00C464E0" w:rsidRPr="00E71CBC" w:rsidSect="00174D9E">
          <w:headerReference w:type="default" r:id="rId8"/>
          <w:footerReference w:type="default" r:id="rId9"/>
          <w:footerReference w:type="first" r:id="rId10"/>
          <w:type w:val="continuous"/>
          <w:pgSz w:w="11907" w:h="16840" w:code="9"/>
          <w:pgMar w:top="567" w:right="567" w:bottom="567" w:left="567" w:header="567" w:footer="567" w:gutter="0"/>
          <w:cols w:space="720"/>
          <w:titlePg/>
          <w:docGrid w:linePitch="65"/>
        </w:sectPr>
      </w:pPr>
    </w:p>
    <w:p w14:paraId="684FA2DB" w14:textId="30B3497D" w:rsidR="00AE747C" w:rsidRDefault="00DA287A" w:rsidP="00B05615">
      <w:pPr>
        <w:pStyle w:val="Heading1"/>
      </w:pPr>
      <w:r>
        <w:t xml:space="preserve">Who </w:t>
      </w:r>
      <w:r w:rsidR="00450F33">
        <w:t>are we?</w:t>
      </w:r>
    </w:p>
    <w:p w14:paraId="143DF393" w14:textId="0CB5AB18" w:rsidR="002B28F4" w:rsidRPr="002B28F4" w:rsidRDefault="002B28F4" w:rsidP="002B28F4">
      <w:pPr>
        <w:spacing w:before="100" w:beforeAutospacing="1" w:after="100" w:afterAutospacing="1"/>
        <w:rPr>
          <w:rFonts w:ascii="Times New Roman" w:hAnsi="Times New Roman"/>
          <w:color w:val="auto"/>
          <w:lang w:eastAsia="en-GB"/>
        </w:rPr>
      </w:pPr>
      <w:r w:rsidRPr="002B28F4">
        <w:rPr>
          <w:rFonts w:ascii="Times New Roman" w:hAnsi="Times New Roman"/>
          <w:noProof/>
          <w:color w:val="auto"/>
          <w:lang w:eastAsia="en-GB"/>
        </w:rPr>
        <w:drawing>
          <wp:inline distT="0" distB="0" distL="0" distR="0" wp14:anchorId="5B6386F9" wp14:editId="60287FA4">
            <wp:extent cx="6840855" cy="3591560"/>
            <wp:effectExtent l="0" t="0" r="0" b="8890"/>
            <wp:docPr id="1517753394" name="Picture 1" descr="A group of people with their headsh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753394" name="Picture 1" descr="A group of people with their headsho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59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4A27F" w14:textId="34BA6A74" w:rsidR="00AE747C" w:rsidRDefault="00AE747C" w:rsidP="00AE747C">
      <w:pPr>
        <w:pStyle w:val="Heading1"/>
      </w:pPr>
    </w:p>
    <w:p w14:paraId="221A92B3" w14:textId="349AAB10" w:rsidR="00AE747C" w:rsidRDefault="00AE747C" w:rsidP="00B05615">
      <w:pPr>
        <w:rPr>
          <w:b/>
          <w:bCs/>
          <w:color w:val="1F4E79" w:themeColor="accent1" w:themeShade="80"/>
          <w:sz w:val="28"/>
          <w:szCs w:val="28"/>
        </w:rPr>
      </w:pPr>
      <w:r w:rsidRPr="00AE747C">
        <w:rPr>
          <w:b/>
          <w:bCs/>
          <w:color w:val="1F4E79" w:themeColor="accent1" w:themeShade="80"/>
          <w:sz w:val="28"/>
          <w:szCs w:val="28"/>
        </w:rPr>
        <w:t>What’s W</w:t>
      </w:r>
      <w:r w:rsidR="00753BF5">
        <w:rPr>
          <w:b/>
          <w:bCs/>
          <w:color w:val="1F4E79" w:themeColor="accent1" w:themeShade="80"/>
          <w:sz w:val="28"/>
          <w:szCs w:val="28"/>
        </w:rPr>
        <w:t>em</w:t>
      </w:r>
      <w:r w:rsidRPr="00AE747C">
        <w:rPr>
          <w:b/>
          <w:bCs/>
          <w:color w:val="1F4E79" w:themeColor="accent1" w:themeShade="80"/>
          <w:sz w:val="28"/>
          <w:szCs w:val="28"/>
        </w:rPr>
        <w:t xml:space="preserve"> SNT </w:t>
      </w:r>
      <w:r>
        <w:rPr>
          <w:b/>
          <w:bCs/>
          <w:color w:val="1F4E79" w:themeColor="accent1" w:themeShade="80"/>
          <w:sz w:val="28"/>
          <w:szCs w:val="28"/>
        </w:rPr>
        <w:t xml:space="preserve">been </w:t>
      </w:r>
      <w:r w:rsidRPr="00AE747C">
        <w:rPr>
          <w:b/>
          <w:bCs/>
          <w:color w:val="1F4E79" w:themeColor="accent1" w:themeShade="80"/>
          <w:sz w:val="28"/>
          <w:szCs w:val="28"/>
        </w:rPr>
        <w:t>up to?</w:t>
      </w:r>
    </w:p>
    <w:p w14:paraId="5904FF20" w14:textId="14D6EA3F" w:rsidR="00F54B7B" w:rsidRPr="00F96885" w:rsidRDefault="00F54B7B" w:rsidP="00F54B7B">
      <w:pPr>
        <w:pStyle w:val="ListParagraph"/>
        <w:numPr>
          <w:ilvl w:val="0"/>
          <w:numId w:val="36"/>
        </w:numPr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>Acting on community concerns raised by parish councils as part of the local policing charter</w:t>
      </w:r>
      <w:r w:rsidR="00AC0320">
        <w:rPr>
          <w:bCs/>
          <w:color w:val="auto"/>
          <w:sz w:val="28"/>
          <w:szCs w:val="28"/>
        </w:rPr>
        <w:t>.</w:t>
      </w:r>
    </w:p>
    <w:p w14:paraId="2C36F14F" w14:textId="2B015921" w:rsidR="00352DEA" w:rsidRDefault="00F62506" w:rsidP="002B5B0E">
      <w:pPr>
        <w:pStyle w:val="ListParagraph"/>
        <w:numPr>
          <w:ilvl w:val="0"/>
          <w:numId w:val="36"/>
        </w:numPr>
        <w:rPr>
          <w:bCs/>
          <w:color w:val="auto"/>
          <w:sz w:val="28"/>
          <w:szCs w:val="28"/>
        </w:rPr>
      </w:pPr>
      <w:r w:rsidRPr="00F96885">
        <w:rPr>
          <w:bCs/>
          <w:color w:val="auto"/>
          <w:sz w:val="28"/>
          <w:szCs w:val="28"/>
        </w:rPr>
        <w:t xml:space="preserve">Speed </w:t>
      </w:r>
      <w:r w:rsidR="0010318F" w:rsidRPr="00F96885">
        <w:rPr>
          <w:bCs/>
          <w:color w:val="auto"/>
          <w:sz w:val="28"/>
          <w:szCs w:val="28"/>
        </w:rPr>
        <w:t>Survey in</w:t>
      </w:r>
      <w:r w:rsidRPr="00F96885">
        <w:rPr>
          <w:bCs/>
          <w:color w:val="auto"/>
          <w:sz w:val="28"/>
          <w:szCs w:val="28"/>
        </w:rPr>
        <w:t xml:space="preserve"> Grinshill </w:t>
      </w:r>
      <w:r w:rsidR="0010318F" w:rsidRPr="00F96885">
        <w:rPr>
          <w:bCs/>
          <w:color w:val="auto"/>
          <w:sz w:val="28"/>
          <w:szCs w:val="28"/>
        </w:rPr>
        <w:t xml:space="preserve">(18 vehicles surveyed 0 over </w:t>
      </w:r>
      <w:r w:rsidR="00A456E3">
        <w:rPr>
          <w:bCs/>
          <w:color w:val="auto"/>
          <w:sz w:val="28"/>
          <w:szCs w:val="28"/>
        </w:rPr>
        <w:t xml:space="preserve">the </w:t>
      </w:r>
      <w:r w:rsidR="0010318F" w:rsidRPr="00F96885">
        <w:rPr>
          <w:bCs/>
          <w:color w:val="auto"/>
          <w:sz w:val="28"/>
          <w:szCs w:val="28"/>
        </w:rPr>
        <w:t>speed limit)</w:t>
      </w:r>
      <w:r w:rsidR="00AC0320">
        <w:rPr>
          <w:bCs/>
          <w:color w:val="auto"/>
          <w:sz w:val="28"/>
          <w:szCs w:val="28"/>
        </w:rPr>
        <w:t>.</w:t>
      </w:r>
    </w:p>
    <w:p w14:paraId="7B8E5C93" w14:textId="45F1F56E" w:rsidR="00E364C3" w:rsidRDefault="00E364C3" w:rsidP="002B5B0E">
      <w:pPr>
        <w:pStyle w:val="ListParagraph"/>
        <w:numPr>
          <w:ilvl w:val="0"/>
          <w:numId w:val="36"/>
        </w:numPr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>Mobile Phone checks in Shawbury and Wem.</w:t>
      </w:r>
    </w:p>
    <w:p w14:paraId="6D016659" w14:textId="2D6E1E79" w:rsidR="00E07249" w:rsidRDefault="00E07249" w:rsidP="002B5B0E">
      <w:pPr>
        <w:pStyle w:val="ListParagraph"/>
        <w:numPr>
          <w:ilvl w:val="0"/>
          <w:numId w:val="36"/>
        </w:numPr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 xml:space="preserve">Residential Care Home Visits </w:t>
      </w:r>
    </w:p>
    <w:p w14:paraId="784064A1" w14:textId="77777777" w:rsidR="00A35668" w:rsidRDefault="00A35668" w:rsidP="004367A0">
      <w:pPr>
        <w:rPr>
          <w:b/>
          <w:color w:val="1F4E79" w:themeColor="accent1" w:themeShade="80"/>
          <w:sz w:val="28"/>
          <w:szCs w:val="28"/>
        </w:rPr>
      </w:pPr>
    </w:p>
    <w:p w14:paraId="25631E22" w14:textId="77777777" w:rsidR="00E364C3" w:rsidRDefault="00E364C3" w:rsidP="004367A0">
      <w:pPr>
        <w:rPr>
          <w:b/>
          <w:color w:val="1F4E79" w:themeColor="accent1" w:themeShade="80"/>
          <w:sz w:val="28"/>
          <w:szCs w:val="28"/>
        </w:rPr>
      </w:pPr>
    </w:p>
    <w:p w14:paraId="1CF09A1B" w14:textId="6E614A0F" w:rsidR="00B05615" w:rsidRDefault="00450F33" w:rsidP="004367A0">
      <w:pPr>
        <w:rPr>
          <w:b/>
          <w:color w:val="1F4E79" w:themeColor="accent1" w:themeShade="80"/>
          <w:sz w:val="28"/>
          <w:szCs w:val="28"/>
        </w:rPr>
      </w:pPr>
      <w:r>
        <w:rPr>
          <w:b/>
          <w:color w:val="1F4E79" w:themeColor="accent1" w:themeShade="80"/>
          <w:sz w:val="28"/>
          <w:szCs w:val="28"/>
        </w:rPr>
        <w:t>Dates for the Diary</w:t>
      </w:r>
    </w:p>
    <w:p w14:paraId="5E5E430A" w14:textId="4DD56C0C" w:rsidR="00B05615" w:rsidRPr="00A55A03" w:rsidRDefault="00A55A03" w:rsidP="00A55A03">
      <w:pPr>
        <w:pStyle w:val="ListParagraph"/>
        <w:numPr>
          <w:ilvl w:val="0"/>
          <w:numId w:val="36"/>
        </w:numPr>
        <w:rPr>
          <w:bCs/>
          <w:color w:val="auto"/>
          <w:sz w:val="28"/>
          <w:szCs w:val="28"/>
        </w:rPr>
      </w:pPr>
      <w:r w:rsidRPr="00A55A03">
        <w:rPr>
          <w:bCs/>
          <w:color w:val="auto"/>
          <w:sz w:val="28"/>
          <w:szCs w:val="28"/>
        </w:rPr>
        <w:t xml:space="preserve">29/02 – SNT Surgery </w:t>
      </w:r>
      <w:r>
        <w:rPr>
          <w:bCs/>
          <w:color w:val="auto"/>
          <w:sz w:val="28"/>
          <w:szCs w:val="28"/>
        </w:rPr>
        <w:t>at 10:00am</w:t>
      </w:r>
      <w:r w:rsidR="00A91192">
        <w:rPr>
          <w:bCs/>
          <w:color w:val="auto"/>
          <w:sz w:val="28"/>
          <w:szCs w:val="28"/>
        </w:rPr>
        <w:t xml:space="preserve"> in the Wem Library.</w:t>
      </w:r>
    </w:p>
    <w:p w14:paraId="3EF06D84" w14:textId="77777777" w:rsidR="00B05615" w:rsidRDefault="00B05615" w:rsidP="004367A0">
      <w:pPr>
        <w:rPr>
          <w:b/>
          <w:color w:val="1F4E79" w:themeColor="accent1" w:themeShade="80"/>
          <w:sz w:val="28"/>
          <w:szCs w:val="28"/>
        </w:rPr>
      </w:pPr>
    </w:p>
    <w:p w14:paraId="09F9C8A4" w14:textId="77777777" w:rsidR="00B05615" w:rsidRDefault="00B05615" w:rsidP="004367A0">
      <w:pPr>
        <w:rPr>
          <w:b/>
          <w:color w:val="1F4E79" w:themeColor="accent1" w:themeShade="80"/>
          <w:sz w:val="28"/>
          <w:szCs w:val="28"/>
        </w:rPr>
      </w:pPr>
    </w:p>
    <w:p w14:paraId="026DCE74" w14:textId="77777777" w:rsidR="00450F33" w:rsidRDefault="00450F33" w:rsidP="004367A0">
      <w:pPr>
        <w:rPr>
          <w:b/>
          <w:color w:val="1F4E79" w:themeColor="accent1" w:themeShade="80"/>
          <w:sz w:val="28"/>
          <w:szCs w:val="28"/>
        </w:rPr>
        <w:sectPr w:rsidR="00450F33" w:rsidSect="00174D9E">
          <w:footerReference w:type="default" r:id="rId12"/>
          <w:footerReference w:type="first" r:id="rId13"/>
          <w:type w:val="continuous"/>
          <w:pgSz w:w="11907" w:h="16840" w:code="9"/>
          <w:pgMar w:top="567" w:right="567" w:bottom="567" w:left="567" w:header="567" w:footer="567" w:gutter="0"/>
          <w:cols w:space="794"/>
          <w:formProt w:val="0"/>
          <w:titlePg/>
          <w:docGrid w:linePitch="65"/>
        </w:sectPr>
      </w:pPr>
    </w:p>
    <w:p w14:paraId="73CCB69C" w14:textId="631A5FA1" w:rsidR="008E21EF" w:rsidRPr="008E21EF" w:rsidRDefault="008E21EF" w:rsidP="004367A0">
      <w:pPr>
        <w:rPr>
          <w:b/>
          <w:color w:val="1F4E79" w:themeColor="accent1" w:themeShade="80"/>
          <w:sz w:val="28"/>
          <w:szCs w:val="28"/>
        </w:rPr>
      </w:pPr>
      <w:r w:rsidRPr="008E21EF">
        <w:rPr>
          <w:b/>
          <w:color w:val="1F4E79" w:themeColor="accent1" w:themeShade="80"/>
          <w:sz w:val="28"/>
          <w:szCs w:val="28"/>
        </w:rPr>
        <w:lastRenderedPageBreak/>
        <w:t>Local Incident Figures</w:t>
      </w:r>
    </w:p>
    <w:p w14:paraId="19F8356A" w14:textId="68C0C82F" w:rsidR="004367A0" w:rsidRDefault="004367A0" w:rsidP="004367A0">
      <w:r>
        <w:rPr>
          <w:b/>
        </w:rPr>
        <w:t>Burglary</w:t>
      </w:r>
      <w:r w:rsidR="00FB7714">
        <w:rPr>
          <w:b/>
        </w:rPr>
        <w:t xml:space="preserve"> </w:t>
      </w:r>
      <w:r>
        <w:rPr>
          <w:b/>
        </w:rPr>
        <w:t>-</w:t>
      </w:r>
      <w:r w:rsidR="00E0639F">
        <w:rPr>
          <w:b/>
        </w:rPr>
        <w:t xml:space="preserve"> 3</w:t>
      </w:r>
      <w:r w:rsidR="00FB7714">
        <w:rPr>
          <w:b/>
        </w:rPr>
        <w:t xml:space="preserve"> </w:t>
      </w:r>
    </w:p>
    <w:p w14:paraId="6225E1BC" w14:textId="334D693B" w:rsidR="004367A0" w:rsidRDefault="004367A0" w:rsidP="004367A0">
      <w:pPr>
        <w:rPr>
          <w:b/>
        </w:rPr>
      </w:pPr>
      <w:r>
        <w:rPr>
          <w:b/>
        </w:rPr>
        <w:t>RTC</w:t>
      </w:r>
      <w:r w:rsidR="00BC73EA">
        <w:rPr>
          <w:b/>
        </w:rPr>
        <w:t xml:space="preserve"> </w:t>
      </w:r>
      <w:r>
        <w:rPr>
          <w:b/>
        </w:rPr>
        <w:t>-</w:t>
      </w:r>
      <w:r w:rsidR="00FB7714">
        <w:rPr>
          <w:b/>
        </w:rPr>
        <w:t xml:space="preserve"> </w:t>
      </w:r>
      <w:r w:rsidR="008359A9">
        <w:rPr>
          <w:b/>
        </w:rPr>
        <w:t>4</w:t>
      </w:r>
    </w:p>
    <w:p w14:paraId="6251D0A9" w14:textId="52EDEB17" w:rsidR="004367A0" w:rsidRDefault="004367A0" w:rsidP="004367A0">
      <w:pPr>
        <w:rPr>
          <w:b/>
        </w:rPr>
      </w:pPr>
      <w:r>
        <w:rPr>
          <w:b/>
        </w:rPr>
        <w:t>Vehicle Crime</w:t>
      </w:r>
      <w:r w:rsidR="00E67675">
        <w:rPr>
          <w:b/>
        </w:rPr>
        <w:t xml:space="preserve"> </w:t>
      </w:r>
      <w:r>
        <w:rPr>
          <w:b/>
        </w:rPr>
        <w:t>-</w:t>
      </w:r>
      <w:r w:rsidR="00BC73EA">
        <w:rPr>
          <w:b/>
        </w:rPr>
        <w:t xml:space="preserve"> </w:t>
      </w:r>
      <w:r w:rsidR="00FA64AF">
        <w:rPr>
          <w:b/>
        </w:rPr>
        <w:t>1</w:t>
      </w:r>
    </w:p>
    <w:p w14:paraId="77BEC001" w14:textId="002DD323" w:rsidR="004367A0" w:rsidRDefault="004367A0" w:rsidP="004367A0">
      <w:r>
        <w:rPr>
          <w:b/>
        </w:rPr>
        <w:t>Highways Incident</w:t>
      </w:r>
      <w:r w:rsidR="00E67675">
        <w:rPr>
          <w:b/>
        </w:rPr>
        <w:t xml:space="preserve"> -</w:t>
      </w:r>
      <w:r w:rsidR="00BC73EA">
        <w:rPr>
          <w:b/>
        </w:rPr>
        <w:t xml:space="preserve"> </w:t>
      </w:r>
      <w:r w:rsidR="00E364C3">
        <w:rPr>
          <w:b/>
        </w:rPr>
        <w:t>5</w:t>
      </w:r>
    </w:p>
    <w:p w14:paraId="6BD8D3AE" w14:textId="73D1BD4C" w:rsidR="004367A0" w:rsidRDefault="004367A0" w:rsidP="004367A0">
      <w:pPr>
        <w:rPr>
          <w:b/>
        </w:rPr>
      </w:pPr>
      <w:r>
        <w:rPr>
          <w:b/>
        </w:rPr>
        <w:t>Assaults</w:t>
      </w:r>
      <w:r w:rsidR="00E67675">
        <w:rPr>
          <w:b/>
        </w:rPr>
        <w:t xml:space="preserve"> - </w:t>
      </w:r>
      <w:r w:rsidR="008359A9">
        <w:rPr>
          <w:b/>
        </w:rPr>
        <w:t>2</w:t>
      </w:r>
    </w:p>
    <w:p w14:paraId="783DBB02" w14:textId="0492D01E" w:rsidR="004367A0" w:rsidRDefault="004367A0" w:rsidP="004367A0">
      <w:pPr>
        <w:rPr>
          <w:b/>
        </w:rPr>
      </w:pPr>
      <w:r>
        <w:rPr>
          <w:b/>
        </w:rPr>
        <w:t xml:space="preserve">Domestic </w:t>
      </w:r>
      <w:r w:rsidR="00A2578F">
        <w:rPr>
          <w:b/>
        </w:rPr>
        <w:t>I</w:t>
      </w:r>
      <w:r>
        <w:rPr>
          <w:b/>
        </w:rPr>
        <w:t>ncidents</w:t>
      </w:r>
      <w:r w:rsidR="00E67675">
        <w:rPr>
          <w:b/>
        </w:rPr>
        <w:t xml:space="preserve"> -</w:t>
      </w:r>
      <w:r w:rsidR="00E74A31">
        <w:rPr>
          <w:b/>
        </w:rPr>
        <w:t xml:space="preserve"> </w:t>
      </w:r>
      <w:r w:rsidR="008359A9">
        <w:rPr>
          <w:b/>
        </w:rPr>
        <w:t>7</w:t>
      </w:r>
    </w:p>
    <w:p w14:paraId="5605ABB3" w14:textId="083D7EE9" w:rsidR="00465786" w:rsidRDefault="008E21EF" w:rsidP="004367A0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3A52AA" wp14:editId="1B448008">
                <wp:simplePos x="0" y="0"/>
                <wp:positionH relativeFrom="column">
                  <wp:posOffset>-4445</wp:posOffset>
                </wp:positionH>
                <wp:positionV relativeFrom="paragraph">
                  <wp:posOffset>100965</wp:posOffset>
                </wp:positionV>
                <wp:extent cx="6769100" cy="6350"/>
                <wp:effectExtent l="0" t="0" r="31750" b="31750"/>
                <wp:wrapNone/>
                <wp:docPr id="443931467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69100" cy="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241F06" id="Straight Connector 2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5pt,7.95pt" to="532.6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" strokecolor="#5b9bd5 [3204]" strokeweight=".5pt">
                <v:stroke joinstyle="miter"/>
              </v:line>
            </w:pict>
          </mc:Fallback>
        </mc:AlternateContent>
      </w:r>
    </w:p>
    <w:p w14:paraId="355F4D77" w14:textId="77777777" w:rsidR="008E21EF" w:rsidRDefault="008E21EF" w:rsidP="004367A0">
      <w:pPr>
        <w:rPr>
          <w:b/>
        </w:rPr>
      </w:pPr>
    </w:p>
    <w:p w14:paraId="733C4538" w14:textId="37DDE2B8" w:rsidR="004367A0" w:rsidRDefault="004367A0" w:rsidP="004367A0">
      <w:r>
        <w:rPr>
          <w:b/>
        </w:rPr>
        <w:t>Concern for safety</w:t>
      </w:r>
      <w:r w:rsidR="00E67675">
        <w:rPr>
          <w:b/>
        </w:rPr>
        <w:t xml:space="preserve"> - </w:t>
      </w:r>
      <w:r w:rsidR="00716A25">
        <w:rPr>
          <w:b/>
        </w:rPr>
        <w:t>4</w:t>
      </w:r>
    </w:p>
    <w:p w14:paraId="6A385B2B" w14:textId="3A2DF25C" w:rsidR="004367A0" w:rsidRDefault="004367A0" w:rsidP="004367A0">
      <w:r>
        <w:rPr>
          <w:b/>
        </w:rPr>
        <w:t>Anti-Social Behaviour</w:t>
      </w:r>
      <w:r w:rsidR="00E67675">
        <w:rPr>
          <w:b/>
        </w:rPr>
        <w:t xml:space="preserve"> -</w:t>
      </w:r>
      <w:r w:rsidR="00CF2DF3">
        <w:rPr>
          <w:b/>
        </w:rPr>
        <w:t xml:space="preserve"> 1</w:t>
      </w:r>
    </w:p>
    <w:p w14:paraId="0F0E7B22" w14:textId="6DD86C50" w:rsidR="004367A0" w:rsidRDefault="004367A0" w:rsidP="004367A0">
      <w:pPr>
        <w:rPr>
          <w:b/>
        </w:rPr>
      </w:pPr>
      <w:r>
        <w:rPr>
          <w:b/>
        </w:rPr>
        <w:t>Suspicious Circumstances</w:t>
      </w:r>
      <w:r w:rsidR="00E67675">
        <w:rPr>
          <w:b/>
        </w:rPr>
        <w:t xml:space="preserve"> -</w:t>
      </w:r>
      <w:r w:rsidR="00BC73EA">
        <w:rPr>
          <w:b/>
        </w:rPr>
        <w:t xml:space="preserve"> </w:t>
      </w:r>
      <w:r w:rsidR="007E2CD1">
        <w:rPr>
          <w:b/>
        </w:rPr>
        <w:t>3</w:t>
      </w:r>
    </w:p>
    <w:p w14:paraId="39967A27" w14:textId="2A731957" w:rsidR="004367A0" w:rsidRDefault="004367A0" w:rsidP="004367A0">
      <w:r>
        <w:rPr>
          <w:b/>
        </w:rPr>
        <w:t>Criminal Damage</w:t>
      </w:r>
      <w:r w:rsidR="00E67675">
        <w:rPr>
          <w:b/>
        </w:rPr>
        <w:t xml:space="preserve"> - </w:t>
      </w:r>
      <w:r w:rsidR="008359A9">
        <w:rPr>
          <w:b/>
        </w:rPr>
        <w:t>2</w:t>
      </w:r>
    </w:p>
    <w:p w14:paraId="5CD909DA" w14:textId="21294A2B" w:rsidR="004367A0" w:rsidRDefault="004367A0" w:rsidP="004367A0">
      <w:pPr>
        <w:rPr>
          <w:b/>
        </w:rPr>
      </w:pPr>
      <w:r>
        <w:rPr>
          <w:b/>
        </w:rPr>
        <w:t>Theft</w:t>
      </w:r>
      <w:r w:rsidR="00E67675">
        <w:rPr>
          <w:b/>
        </w:rPr>
        <w:t xml:space="preserve"> - </w:t>
      </w:r>
      <w:r w:rsidR="008359A9">
        <w:rPr>
          <w:b/>
        </w:rPr>
        <w:t>1</w:t>
      </w:r>
    </w:p>
    <w:p w14:paraId="5EFF854D" w14:textId="10A159DF" w:rsidR="00B50167" w:rsidRDefault="00B50167" w:rsidP="004367A0">
      <w:r>
        <w:rPr>
          <w:b/>
        </w:rPr>
        <w:t>Missing Persons</w:t>
      </w:r>
      <w:r w:rsidR="00E67675">
        <w:rPr>
          <w:b/>
        </w:rPr>
        <w:t xml:space="preserve"> -</w:t>
      </w:r>
      <w:r w:rsidR="00E0639F">
        <w:rPr>
          <w:b/>
        </w:rPr>
        <w:t xml:space="preserve"> 0</w:t>
      </w:r>
      <w:r w:rsidR="00BC73EA">
        <w:rPr>
          <w:b/>
        </w:rPr>
        <w:t xml:space="preserve"> </w:t>
      </w:r>
      <w:r w:rsidR="00E67675">
        <w:rPr>
          <w:b/>
        </w:rPr>
        <w:t xml:space="preserve"> </w:t>
      </w:r>
    </w:p>
    <w:p w14:paraId="4995F642" w14:textId="77777777" w:rsidR="00450F33" w:rsidRDefault="00450F33" w:rsidP="003B61AC">
      <w:pPr>
        <w:keepNext/>
        <w:spacing w:after="0"/>
        <w:rPr>
          <w:rFonts w:cs="Arial"/>
          <w:sz w:val="4"/>
          <w:szCs w:val="4"/>
        </w:rPr>
        <w:sectPr w:rsidR="00450F33" w:rsidSect="00174D9E">
          <w:type w:val="continuous"/>
          <w:pgSz w:w="11907" w:h="16840" w:code="9"/>
          <w:pgMar w:top="567" w:right="567" w:bottom="567" w:left="567" w:header="567" w:footer="567" w:gutter="0"/>
          <w:cols w:num="2" w:space="794"/>
          <w:formProt w:val="0"/>
          <w:titlePg/>
          <w:docGrid w:linePitch="65"/>
        </w:sectPr>
      </w:pPr>
    </w:p>
    <w:p w14:paraId="107164DA" w14:textId="77777777" w:rsidR="00465786" w:rsidRDefault="00465786" w:rsidP="003B61AC">
      <w:pPr>
        <w:keepNext/>
        <w:spacing w:after="0"/>
        <w:rPr>
          <w:rFonts w:cs="Arial"/>
          <w:sz w:val="4"/>
          <w:szCs w:val="4"/>
        </w:rPr>
        <w:sectPr w:rsidR="00465786" w:rsidSect="00174D9E">
          <w:type w:val="continuous"/>
          <w:pgSz w:w="11907" w:h="16840" w:code="9"/>
          <w:pgMar w:top="567" w:right="567" w:bottom="567" w:left="567" w:header="567" w:footer="567" w:gutter="0"/>
          <w:cols w:space="794"/>
          <w:formProt w:val="0"/>
          <w:titlePg/>
          <w:docGrid w:linePitch="65"/>
        </w:sectPr>
      </w:pPr>
    </w:p>
    <w:p w14:paraId="3B19C1AE" w14:textId="361082D1" w:rsidR="003B61AC" w:rsidRPr="00D86741" w:rsidRDefault="003B61AC" w:rsidP="003B61AC">
      <w:pPr>
        <w:keepNext/>
        <w:spacing w:after="0"/>
        <w:rPr>
          <w:rFonts w:cs="Arial"/>
          <w:sz w:val="4"/>
          <w:szCs w:val="4"/>
        </w:rPr>
      </w:pPr>
    </w:p>
    <w:tbl>
      <w:tblPr>
        <w:tblStyle w:val="TableGrid"/>
        <w:tblW w:w="10920" w:type="dxa"/>
        <w:tblInd w:w="-147" w:type="dxa"/>
        <w:tblLook w:val="04A0" w:firstRow="1" w:lastRow="0" w:firstColumn="1" w:lastColumn="0" w:noHBand="0" w:noVBand="1"/>
      </w:tblPr>
      <w:tblGrid>
        <w:gridCol w:w="4825"/>
        <w:gridCol w:w="6095"/>
      </w:tblGrid>
      <w:tr w:rsidR="00CA159A" w14:paraId="3B19C1B2" w14:textId="77777777" w:rsidTr="00DB00D2">
        <w:tc>
          <w:tcPr>
            <w:tcW w:w="4825" w:type="dxa"/>
            <w:tcBorders>
              <w:top w:val="nil"/>
              <w:left w:val="nil"/>
              <w:bottom w:val="nil"/>
              <w:right w:val="nil"/>
            </w:tcBorders>
          </w:tcPr>
          <w:p w14:paraId="65AECA96" w14:textId="377529B4" w:rsidR="00781B9A" w:rsidRPr="004A4658" w:rsidRDefault="00465786" w:rsidP="0018624A">
            <w:pPr>
              <w:rPr>
                <w:b/>
                <w:bCs/>
                <w:noProof/>
                <w:color w:val="1F4E79" w:themeColor="accent1" w:themeShade="80"/>
                <w:sz w:val="28"/>
                <w:szCs w:val="28"/>
                <w:lang w:eastAsia="en-GB"/>
              </w:rPr>
            </w:pPr>
            <w:r w:rsidRPr="00B05615">
              <w:rPr>
                <w:b/>
                <w:bCs/>
                <w:noProof/>
                <w:color w:val="1F4E79" w:themeColor="accent1" w:themeShade="80"/>
                <w:sz w:val="28"/>
                <w:szCs w:val="28"/>
                <w:lang w:eastAsia="en-GB"/>
              </w:rPr>
              <w:t>Local Incidents</w:t>
            </w:r>
          </w:p>
          <w:p w14:paraId="1438FB39" w14:textId="297DE373" w:rsidR="00352DEA" w:rsidRDefault="00D1736B" w:rsidP="0018624A">
            <w:pPr>
              <w:rPr>
                <w:bCs/>
                <w:noProof/>
                <w:color w:val="auto"/>
                <w:lang w:eastAsia="en-GB"/>
              </w:rPr>
            </w:pPr>
            <w:r w:rsidRPr="00D1736B">
              <w:rPr>
                <w:b/>
                <w:noProof/>
                <w:color w:val="auto"/>
                <w:lang w:eastAsia="en-GB"/>
              </w:rPr>
              <w:t>RTC in Wem</w:t>
            </w:r>
            <w:r w:rsidR="00A3110E">
              <w:rPr>
                <w:bCs/>
                <w:noProof/>
                <w:color w:val="auto"/>
                <w:lang w:eastAsia="en-GB"/>
              </w:rPr>
              <w:t xml:space="preserve"> </w:t>
            </w:r>
            <w:r w:rsidR="00393DD3">
              <w:rPr>
                <w:bCs/>
                <w:noProof/>
                <w:color w:val="auto"/>
                <w:lang w:eastAsia="en-GB"/>
              </w:rPr>
              <w:t>–</w:t>
            </w:r>
            <w:r w:rsidR="00A3110E">
              <w:rPr>
                <w:bCs/>
                <w:noProof/>
                <w:color w:val="auto"/>
                <w:lang w:eastAsia="en-GB"/>
              </w:rPr>
              <w:t xml:space="preserve"> </w:t>
            </w:r>
            <w:r w:rsidR="00393DD3">
              <w:rPr>
                <w:bCs/>
                <w:noProof/>
                <w:color w:val="auto"/>
                <w:lang w:eastAsia="en-GB"/>
              </w:rPr>
              <w:t>15</w:t>
            </w:r>
            <w:r w:rsidR="00393DD3" w:rsidRPr="00393DD3">
              <w:rPr>
                <w:bCs/>
                <w:noProof/>
                <w:color w:val="auto"/>
                <w:vertAlign w:val="superscript"/>
                <w:lang w:eastAsia="en-GB"/>
              </w:rPr>
              <w:t>th</w:t>
            </w:r>
            <w:r w:rsidR="00393DD3">
              <w:rPr>
                <w:bCs/>
                <w:noProof/>
                <w:color w:val="auto"/>
                <w:lang w:eastAsia="en-GB"/>
              </w:rPr>
              <w:t xml:space="preserve"> February, </w:t>
            </w:r>
            <w:r w:rsidR="00781B9A">
              <w:rPr>
                <w:bCs/>
                <w:noProof/>
                <w:color w:val="auto"/>
                <w:lang w:eastAsia="en-GB"/>
              </w:rPr>
              <w:t xml:space="preserve">Wem SNT </w:t>
            </w:r>
            <w:r w:rsidR="004A4658">
              <w:rPr>
                <w:bCs/>
                <w:noProof/>
                <w:color w:val="auto"/>
                <w:lang w:eastAsia="en-GB"/>
              </w:rPr>
              <w:t xml:space="preserve">alongside </w:t>
            </w:r>
            <w:r w:rsidR="00393DD3">
              <w:rPr>
                <w:bCs/>
                <w:noProof/>
                <w:color w:val="auto"/>
                <w:lang w:eastAsia="en-GB"/>
              </w:rPr>
              <w:t>r</w:t>
            </w:r>
            <w:r w:rsidR="004A4658">
              <w:rPr>
                <w:bCs/>
                <w:noProof/>
                <w:color w:val="auto"/>
                <w:lang w:eastAsia="en-GB"/>
              </w:rPr>
              <w:t>espon</w:t>
            </w:r>
            <w:r w:rsidR="00393DD3">
              <w:rPr>
                <w:bCs/>
                <w:noProof/>
                <w:color w:val="auto"/>
                <w:lang w:eastAsia="en-GB"/>
              </w:rPr>
              <w:t>s</w:t>
            </w:r>
            <w:r w:rsidR="004A4658">
              <w:rPr>
                <w:bCs/>
                <w:noProof/>
                <w:color w:val="auto"/>
                <w:lang w:eastAsia="en-GB"/>
              </w:rPr>
              <w:t>e</w:t>
            </w:r>
            <w:r w:rsidR="00393DD3">
              <w:rPr>
                <w:bCs/>
                <w:noProof/>
                <w:color w:val="auto"/>
                <w:lang w:eastAsia="en-GB"/>
              </w:rPr>
              <w:t xml:space="preserve"> officers</w:t>
            </w:r>
            <w:r w:rsidR="004A4658">
              <w:rPr>
                <w:bCs/>
                <w:noProof/>
                <w:color w:val="auto"/>
                <w:lang w:eastAsia="en-GB"/>
              </w:rPr>
              <w:t xml:space="preserve"> </w:t>
            </w:r>
            <w:r w:rsidR="00781B9A">
              <w:rPr>
                <w:bCs/>
                <w:noProof/>
                <w:color w:val="auto"/>
                <w:lang w:eastAsia="en-GB"/>
              </w:rPr>
              <w:t>attended a</w:t>
            </w:r>
            <w:r>
              <w:rPr>
                <w:bCs/>
                <w:noProof/>
                <w:color w:val="auto"/>
                <w:lang w:eastAsia="en-GB"/>
              </w:rPr>
              <w:t xml:space="preserve"> single vehicle</w:t>
            </w:r>
            <w:r w:rsidR="00781B9A">
              <w:rPr>
                <w:bCs/>
                <w:noProof/>
                <w:color w:val="auto"/>
                <w:lang w:eastAsia="en-GB"/>
              </w:rPr>
              <w:t xml:space="preserve"> RTC </w:t>
            </w:r>
            <w:r w:rsidR="00A3110E">
              <w:rPr>
                <w:bCs/>
                <w:noProof/>
                <w:color w:val="auto"/>
                <w:lang w:eastAsia="en-GB"/>
              </w:rPr>
              <w:t xml:space="preserve">on </w:t>
            </w:r>
            <w:r w:rsidR="00A82C31">
              <w:rPr>
                <w:bCs/>
                <w:noProof/>
                <w:color w:val="auto"/>
                <w:lang w:eastAsia="en-GB"/>
              </w:rPr>
              <w:t>Soulton Road</w:t>
            </w:r>
            <w:r>
              <w:rPr>
                <w:bCs/>
                <w:noProof/>
                <w:color w:val="auto"/>
                <w:lang w:eastAsia="en-GB"/>
              </w:rPr>
              <w:t>, Wem.</w:t>
            </w:r>
          </w:p>
          <w:p w14:paraId="506491BC" w14:textId="77777777" w:rsidR="00352DEA" w:rsidRDefault="00352DEA" w:rsidP="0018624A">
            <w:pPr>
              <w:rPr>
                <w:bCs/>
                <w:noProof/>
                <w:color w:val="auto"/>
                <w:lang w:eastAsia="en-GB"/>
              </w:rPr>
            </w:pPr>
          </w:p>
          <w:p w14:paraId="02FC22CA" w14:textId="77777777" w:rsidR="004A4658" w:rsidRDefault="004A4658" w:rsidP="0018624A">
            <w:pPr>
              <w:rPr>
                <w:bCs/>
                <w:noProof/>
                <w:color w:val="auto"/>
                <w:lang w:eastAsia="en-GB"/>
              </w:rPr>
            </w:pPr>
          </w:p>
          <w:p w14:paraId="7E1178DA" w14:textId="77777777" w:rsidR="00A82C31" w:rsidRDefault="00A82C31" w:rsidP="0018624A">
            <w:pPr>
              <w:rPr>
                <w:bCs/>
                <w:noProof/>
                <w:color w:val="auto"/>
                <w:lang w:eastAsia="en-GB"/>
              </w:rPr>
            </w:pPr>
          </w:p>
          <w:p w14:paraId="523B606F" w14:textId="77777777" w:rsidR="004A4658" w:rsidRDefault="004A4658" w:rsidP="0018624A">
            <w:pPr>
              <w:rPr>
                <w:bCs/>
                <w:noProof/>
                <w:color w:val="auto"/>
                <w:lang w:eastAsia="en-GB"/>
              </w:rPr>
            </w:pPr>
          </w:p>
          <w:p w14:paraId="2AB239D2" w14:textId="77777777" w:rsidR="00A82C31" w:rsidRDefault="00A82C31" w:rsidP="0018624A">
            <w:pPr>
              <w:rPr>
                <w:bCs/>
                <w:noProof/>
                <w:color w:val="auto"/>
                <w:lang w:eastAsia="en-GB"/>
              </w:rPr>
            </w:pPr>
          </w:p>
          <w:p w14:paraId="503435CE" w14:textId="77777777" w:rsidR="00A82C31" w:rsidRDefault="00A82C31" w:rsidP="0018624A">
            <w:pPr>
              <w:rPr>
                <w:bCs/>
                <w:noProof/>
                <w:color w:val="auto"/>
                <w:lang w:eastAsia="en-GB"/>
              </w:rPr>
            </w:pPr>
          </w:p>
          <w:p w14:paraId="3B19C1B0" w14:textId="205780B6" w:rsidR="00352DEA" w:rsidRPr="00A40724" w:rsidRDefault="00352DEA" w:rsidP="0018624A">
            <w:pPr>
              <w:rPr>
                <w:noProof/>
                <w:color w:val="auto"/>
                <w:sz w:val="28"/>
                <w:szCs w:val="28"/>
                <w:lang w:eastAsia="en-GB"/>
              </w:rPr>
            </w:pP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nil"/>
            </w:tcBorders>
          </w:tcPr>
          <w:p w14:paraId="7E37E724" w14:textId="6D360153" w:rsidR="00593EA9" w:rsidRDefault="00593EA9" w:rsidP="0018624A">
            <w:pPr>
              <w:rPr>
                <w:rFonts w:cs="Segoe UI"/>
              </w:rPr>
            </w:pPr>
          </w:p>
          <w:p w14:paraId="3B19C1B1" w14:textId="4A15601D" w:rsidR="00DA287A" w:rsidRPr="003C0127" w:rsidRDefault="00DA287A" w:rsidP="0018624A">
            <w:pPr>
              <w:rPr>
                <w:rFonts w:cs="Segoe UI"/>
                <w:bCs/>
                <w:noProof/>
                <w:lang w:eastAsia="en-GB"/>
              </w:rPr>
            </w:pPr>
          </w:p>
        </w:tc>
      </w:tr>
    </w:tbl>
    <w:p w14:paraId="5334FAFD" w14:textId="6475DD96" w:rsidR="002D483F" w:rsidRDefault="002D483F" w:rsidP="002B28F4">
      <w:pPr>
        <w:pStyle w:val="Heading1"/>
      </w:pPr>
      <w:r>
        <w:t>Information</w:t>
      </w:r>
    </w:p>
    <w:p w14:paraId="4572AF84" w14:textId="4F3E720B" w:rsidR="000E5050" w:rsidRPr="00995DFF" w:rsidRDefault="00AA5E9E" w:rsidP="000E5050">
      <w:pPr>
        <w:autoSpaceDE w:val="0"/>
        <w:autoSpaceDN w:val="0"/>
        <w:adjustRightInd w:val="0"/>
        <w:spacing w:before="100" w:after="100"/>
        <w:rPr>
          <w:rFonts w:cs="Segoe UI"/>
          <w:b/>
          <w:bCs/>
          <w:color w:val="auto"/>
          <w:sz w:val="28"/>
          <w:szCs w:val="28"/>
          <w:lang w:eastAsia="en-GB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266EF1C" wp14:editId="4F480D9C">
            <wp:simplePos x="0" y="0"/>
            <wp:positionH relativeFrom="column">
              <wp:posOffset>4107097</wp:posOffset>
            </wp:positionH>
            <wp:positionV relativeFrom="paragraph">
              <wp:posOffset>6985</wp:posOffset>
            </wp:positionV>
            <wp:extent cx="2520315" cy="3506470"/>
            <wp:effectExtent l="0" t="0" r="0" b="0"/>
            <wp:wrapTight wrapText="bothSides">
              <wp:wrapPolygon edited="0">
                <wp:start x="0" y="0"/>
                <wp:lineTo x="0" y="21475"/>
                <wp:lineTo x="21388" y="21475"/>
                <wp:lineTo x="21388" y="0"/>
                <wp:lineTo x="0" y="0"/>
              </wp:wrapPolygon>
            </wp:wrapTight>
            <wp:docPr id="41956352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563524" name="Picture 1" descr="A screenshot of a computer&#10;&#10;Description automatically generated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23" t="20870" r="39323" b="26833"/>
                    <a:stretch/>
                  </pic:blipFill>
                  <pic:spPr bwMode="auto">
                    <a:xfrm>
                      <a:off x="0" y="0"/>
                      <a:ext cx="2520315" cy="3506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5050" w:rsidRPr="00995DFF">
        <w:rPr>
          <w:rFonts w:cs="Segoe UI"/>
          <w:b/>
          <w:bCs/>
          <w:color w:val="auto"/>
          <w:sz w:val="28"/>
          <w:szCs w:val="28"/>
          <w:lang w:eastAsia="en-GB"/>
        </w:rPr>
        <w:t>Scams –</w:t>
      </w:r>
    </w:p>
    <w:p w14:paraId="5EB97072" w14:textId="28E75F44" w:rsidR="006873D5" w:rsidRDefault="00914E73" w:rsidP="000E5050">
      <w:pPr>
        <w:autoSpaceDE w:val="0"/>
        <w:autoSpaceDN w:val="0"/>
        <w:adjustRightInd w:val="0"/>
        <w:spacing w:before="100" w:after="100"/>
        <w:rPr>
          <w:rFonts w:cs="Segoe UI"/>
          <w:color w:val="auto"/>
          <w:sz w:val="28"/>
          <w:szCs w:val="28"/>
          <w:lang w:eastAsia="en-GB"/>
        </w:rPr>
      </w:pPr>
      <w:r>
        <w:rPr>
          <w:rFonts w:cs="Segoe UI"/>
          <w:color w:val="auto"/>
          <w:sz w:val="28"/>
          <w:szCs w:val="28"/>
          <w:lang w:eastAsia="en-GB"/>
        </w:rPr>
        <w:t>Several</w:t>
      </w:r>
      <w:r w:rsidR="00DA383C">
        <w:rPr>
          <w:rFonts w:cs="Segoe UI"/>
          <w:color w:val="auto"/>
          <w:sz w:val="28"/>
          <w:szCs w:val="28"/>
          <w:lang w:eastAsia="en-GB"/>
        </w:rPr>
        <w:t xml:space="preserve"> different scams are doing the rounds in North Shropshire.</w:t>
      </w:r>
      <w:r>
        <w:rPr>
          <w:rFonts w:cs="Segoe UI"/>
          <w:color w:val="auto"/>
          <w:sz w:val="28"/>
          <w:szCs w:val="28"/>
          <w:lang w:eastAsia="en-GB"/>
        </w:rPr>
        <w:t xml:space="preserve"> We’ve had reports of phone scams and </w:t>
      </w:r>
      <w:r w:rsidR="00530F54">
        <w:rPr>
          <w:rFonts w:cs="Segoe UI"/>
          <w:color w:val="auto"/>
          <w:sz w:val="28"/>
          <w:szCs w:val="28"/>
          <w:lang w:eastAsia="en-GB"/>
        </w:rPr>
        <w:t>rogue traders.</w:t>
      </w:r>
    </w:p>
    <w:p w14:paraId="2A0D9EE7" w14:textId="77777777" w:rsidR="006873D5" w:rsidRDefault="00530F54" w:rsidP="006873D5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before="100" w:after="100"/>
        <w:rPr>
          <w:rFonts w:cs="Segoe UI"/>
          <w:color w:val="auto"/>
          <w:sz w:val="28"/>
          <w:szCs w:val="28"/>
          <w:lang w:eastAsia="en-GB"/>
        </w:rPr>
      </w:pPr>
      <w:r w:rsidRPr="006873D5">
        <w:rPr>
          <w:rFonts w:cs="Segoe UI"/>
          <w:color w:val="auto"/>
          <w:sz w:val="28"/>
          <w:szCs w:val="28"/>
          <w:lang w:eastAsia="en-GB"/>
        </w:rPr>
        <w:t xml:space="preserve">Rogue traders will target elderly residents to provide work </w:t>
      </w:r>
      <w:r w:rsidR="00E8215B" w:rsidRPr="006873D5">
        <w:rPr>
          <w:rFonts w:cs="Segoe UI"/>
          <w:color w:val="auto"/>
          <w:sz w:val="28"/>
          <w:szCs w:val="28"/>
          <w:lang w:eastAsia="en-GB"/>
        </w:rPr>
        <w:t>on your home or garden and charge high amounts of money for little or no work</w:t>
      </w:r>
      <w:r w:rsidR="00784D21" w:rsidRPr="006873D5">
        <w:rPr>
          <w:rFonts w:cs="Segoe UI"/>
          <w:color w:val="auto"/>
          <w:sz w:val="28"/>
          <w:szCs w:val="28"/>
          <w:lang w:eastAsia="en-GB"/>
        </w:rPr>
        <w:t xml:space="preserve">. These callers will be looking to carry out ‘distraction </w:t>
      </w:r>
      <w:r w:rsidR="00995DFF" w:rsidRPr="006873D5">
        <w:rPr>
          <w:rFonts w:cs="Segoe UI"/>
          <w:color w:val="auto"/>
          <w:sz w:val="28"/>
          <w:szCs w:val="28"/>
          <w:lang w:eastAsia="en-GB"/>
        </w:rPr>
        <w:t>burglaries</w:t>
      </w:r>
      <w:r w:rsidR="00784D21" w:rsidRPr="006873D5">
        <w:rPr>
          <w:rFonts w:cs="Segoe UI"/>
          <w:color w:val="auto"/>
          <w:sz w:val="28"/>
          <w:szCs w:val="28"/>
          <w:lang w:eastAsia="en-GB"/>
        </w:rPr>
        <w:t>.</w:t>
      </w:r>
    </w:p>
    <w:p w14:paraId="0126BA62" w14:textId="17E27B15" w:rsidR="004E0E38" w:rsidRPr="00AA5E9E" w:rsidRDefault="006873D5" w:rsidP="00AA5E9E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before="100" w:after="100"/>
        <w:rPr>
          <w:rFonts w:cs="Segoe UI"/>
          <w:color w:val="auto"/>
          <w:sz w:val="28"/>
          <w:szCs w:val="28"/>
          <w:lang w:eastAsia="en-GB"/>
        </w:rPr>
      </w:pPr>
      <w:r>
        <w:rPr>
          <w:rFonts w:cs="Segoe UI"/>
          <w:color w:val="auto"/>
          <w:sz w:val="28"/>
          <w:szCs w:val="28"/>
          <w:lang w:eastAsia="en-GB"/>
        </w:rPr>
        <w:t>Phone scams include asking for your details over the phone</w:t>
      </w:r>
      <w:r w:rsidR="004E0E38">
        <w:rPr>
          <w:rFonts w:cs="Segoe UI"/>
          <w:color w:val="auto"/>
          <w:sz w:val="28"/>
          <w:szCs w:val="28"/>
          <w:lang w:eastAsia="en-GB"/>
        </w:rPr>
        <w:t xml:space="preserve"> i.e. pin numbers or passwords.</w:t>
      </w:r>
    </w:p>
    <w:p w14:paraId="3BD15FA3" w14:textId="4DF4B0D0" w:rsidR="00C129AC" w:rsidRDefault="00C129AC" w:rsidP="000337A4">
      <w:pPr>
        <w:autoSpaceDE w:val="0"/>
        <w:autoSpaceDN w:val="0"/>
        <w:adjustRightInd w:val="0"/>
        <w:spacing w:before="100" w:after="100"/>
        <w:rPr>
          <w:noProof/>
        </w:rPr>
      </w:pPr>
    </w:p>
    <w:p w14:paraId="67F71CB7" w14:textId="2557E5B7" w:rsidR="00AA5E9E" w:rsidRPr="00A82C31" w:rsidRDefault="00670824" w:rsidP="00A82C31">
      <w:pPr>
        <w:autoSpaceDE w:val="0"/>
        <w:autoSpaceDN w:val="0"/>
        <w:adjustRightInd w:val="0"/>
        <w:spacing w:before="100" w:after="100"/>
        <w:rPr>
          <w:rFonts w:cs="Segoe UI"/>
          <w:color w:val="auto"/>
          <w:sz w:val="28"/>
          <w:szCs w:val="28"/>
          <w:lang w:eastAsia="en-GB"/>
        </w:rPr>
      </w:pPr>
      <w:r w:rsidRPr="000337A4">
        <w:rPr>
          <w:rFonts w:cs="Segoe UI"/>
          <w:color w:val="auto"/>
          <w:sz w:val="28"/>
          <w:szCs w:val="28"/>
          <w:lang w:eastAsia="en-GB"/>
        </w:rPr>
        <w:t xml:space="preserve"> </w:t>
      </w:r>
    </w:p>
    <w:p w14:paraId="409636CD" w14:textId="2F123139" w:rsidR="00AA5E9E" w:rsidRPr="00670824" w:rsidRDefault="00AA5E9E" w:rsidP="00AA5E9E">
      <w:pPr>
        <w:rPr>
          <w:rFonts w:cs="Segoe UI"/>
        </w:rPr>
      </w:pPr>
      <w:r w:rsidRPr="00670824">
        <w:rPr>
          <w:rFonts w:cs="Segoe UI"/>
          <w:b/>
          <w:bCs/>
        </w:rPr>
        <w:lastRenderedPageBreak/>
        <w:t>Nottingham Knockers</w:t>
      </w:r>
      <w:r w:rsidRPr="00670824">
        <w:rPr>
          <w:rFonts w:cs="Segoe UI"/>
        </w:rPr>
        <w:t xml:space="preserve"> – </w:t>
      </w:r>
    </w:p>
    <w:p w14:paraId="5DC1261F" w14:textId="77777777" w:rsidR="00AA5E9E" w:rsidRPr="00232FEC" w:rsidRDefault="00AA5E9E" w:rsidP="00AA5E9E">
      <w:pPr>
        <w:rPr>
          <w:rFonts w:cs="Segoe UI"/>
          <w:color w:val="auto"/>
          <w:sz w:val="28"/>
          <w:szCs w:val="28"/>
          <w:lang w:eastAsia="en-GB"/>
        </w:rPr>
      </w:pPr>
      <w:r w:rsidRPr="00232FEC">
        <w:rPr>
          <w:rFonts w:cs="Segoe UI"/>
          <w:color w:val="auto"/>
          <w:sz w:val="28"/>
          <w:szCs w:val="28"/>
          <w:lang w:eastAsia="en-GB"/>
        </w:rPr>
        <w:t>There has been an increase in calls relating to Nottingham Knockers</w:t>
      </w:r>
    </w:p>
    <w:p w14:paraId="55E05052" w14:textId="77777777" w:rsidR="00AA5E9E" w:rsidRPr="00232FEC" w:rsidRDefault="00AA5E9E" w:rsidP="00AA5E9E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before="100" w:after="100"/>
        <w:rPr>
          <w:rFonts w:cs="Segoe UI"/>
          <w:color w:val="auto"/>
          <w:sz w:val="28"/>
          <w:szCs w:val="28"/>
          <w:lang w:eastAsia="en-GB"/>
        </w:rPr>
      </w:pPr>
      <w:r w:rsidRPr="00232FEC">
        <w:rPr>
          <w:rFonts w:cs="Segoe UI"/>
          <w:color w:val="auto"/>
          <w:sz w:val="28"/>
          <w:szCs w:val="28"/>
          <w:lang w:eastAsia="en-GB"/>
        </w:rPr>
        <w:t>Nottingham Knockers relates to people who go door to door to sell items.</w:t>
      </w:r>
    </w:p>
    <w:p w14:paraId="19764A8F" w14:textId="77777777" w:rsidR="00AA5E9E" w:rsidRPr="00232FEC" w:rsidRDefault="00AA5E9E" w:rsidP="00AA5E9E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before="100" w:after="100"/>
        <w:rPr>
          <w:rFonts w:cs="Segoe UI"/>
          <w:color w:val="auto"/>
          <w:sz w:val="28"/>
          <w:szCs w:val="28"/>
          <w:lang w:eastAsia="en-GB"/>
        </w:rPr>
      </w:pPr>
      <w:r w:rsidRPr="00232FEC">
        <w:rPr>
          <w:rFonts w:cs="Segoe UI"/>
          <w:color w:val="auto"/>
          <w:sz w:val="28"/>
          <w:szCs w:val="28"/>
          <w:lang w:eastAsia="en-GB"/>
        </w:rPr>
        <w:t xml:space="preserve">Exclusively males with a chequered history. </w:t>
      </w:r>
    </w:p>
    <w:p w14:paraId="60731C17" w14:textId="0CC48234" w:rsidR="00C1491A" w:rsidRPr="00AA5E9E" w:rsidRDefault="00AA5E9E" w:rsidP="00C1491A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before="100" w:after="100"/>
        <w:rPr>
          <w:rFonts w:cs="Segoe UI"/>
          <w:color w:val="auto"/>
          <w:sz w:val="28"/>
          <w:szCs w:val="28"/>
          <w:lang w:eastAsia="en-GB"/>
        </w:rPr>
      </w:pPr>
      <w:r w:rsidRPr="00232FEC">
        <w:rPr>
          <w:rFonts w:cs="Segoe UI"/>
          <w:color w:val="auto"/>
          <w:sz w:val="28"/>
          <w:szCs w:val="28"/>
          <w:lang w:eastAsia="en-GB"/>
        </w:rPr>
        <w:t>Informants will report that the knockers are persistent, rude, sometimes even aggressive and intimidating, known to target vulnerable members of our communities.</w:t>
      </w:r>
    </w:p>
    <w:p w14:paraId="4829E34E" w14:textId="111BC6C1" w:rsidR="006B43FC" w:rsidRDefault="006B43FC" w:rsidP="006E11D2">
      <w:pPr>
        <w:pStyle w:val="Heading1"/>
        <w:pBdr>
          <w:top w:val="single" w:sz="6" w:space="17" w:color="005B97"/>
        </w:pBdr>
      </w:pPr>
      <w:r>
        <w:t>Community Speed Watch</w:t>
      </w:r>
    </w:p>
    <w:p w14:paraId="12EA4D73" w14:textId="349792E8" w:rsidR="00DA498E" w:rsidRPr="00A778E7" w:rsidRDefault="000E5050" w:rsidP="00575207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7DDE425" wp14:editId="58C30150">
            <wp:simplePos x="0" y="0"/>
            <wp:positionH relativeFrom="column">
              <wp:posOffset>3845311</wp:posOffset>
            </wp:positionH>
            <wp:positionV relativeFrom="paragraph">
              <wp:posOffset>7620</wp:posOffset>
            </wp:positionV>
            <wp:extent cx="2743200" cy="3879850"/>
            <wp:effectExtent l="0" t="0" r="0" b="6350"/>
            <wp:wrapTight wrapText="bothSides">
              <wp:wrapPolygon edited="0">
                <wp:start x="0" y="0"/>
                <wp:lineTo x="0" y="21529"/>
                <wp:lineTo x="21450" y="21529"/>
                <wp:lineTo x="21450" y="0"/>
                <wp:lineTo x="0" y="0"/>
              </wp:wrapPolygon>
            </wp:wrapTight>
            <wp:docPr id="18040272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02725" name="Picture 1" descr="A screenshot of a computer&#10;&#10;Description automatically generated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71" t="20870" r="39670" b="27675"/>
                    <a:stretch/>
                  </pic:blipFill>
                  <pic:spPr bwMode="auto">
                    <a:xfrm>
                      <a:off x="0" y="0"/>
                      <a:ext cx="2743200" cy="387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5207" w:rsidRPr="00A778E7">
        <w:rPr>
          <w:b/>
          <w:bCs/>
        </w:rPr>
        <w:t>How to join?</w:t>
      </w:r>
    </w:p>
    <w:p w14:paraId="551579C0" w14:textId="5FD72646" w:rsidR="00575207" w:rsidRDefault="00575207" w:rsidP="00575207">
      <w:pPr>
        <w:pStyle w:val="ListParagraph"/>
        <w:numPr>
          <w:ilvl w:val="0"/>
          <w:numId w:val="35"/>
        </w:numPr>
      </w:pPr>
      <w:r>
        <w:t>Contact your local Safer nei</w:t>
      </w:r>
      <w:r w:rsidR="008B3A23">
        <w:t>ghbourhood team.</w:t>
      </w:r>
    </w:p>
    <w:p w14:paraId="4B99908A" w14:textId="6B53314D" w:rsidR="003A453F" w:rsidRDefault="007F320D" w:rsidP="00612329">
      <w:pPr>
        <w:pStyle w:val="ListParagraph"/>
        <w:numPr>
          <w:ilvl w:val="0"/>
          <w:numId w:val="35"/>
        </w:numPr>
      </w:pPr>
      <w:r>
        <w:t>Let SNT know where the issue is</w:t>
      </w:r>
      <w:r w:rsidR="00683250">
        <w:t xml:space="preserve"> and speed.</w:t>
      </w:r>
    </w:p>
    <w:p w14:paraId="716ABCBF" w14:textId="480CF81F" w:rsidR="003A453F" w:rsidRDefault="00706E44" w:rsidP="00575207">
      <w:pPr>
        <w:pStyle w:val="ListParagraph"/>
        <w:numPr>
          <w:ilvl w:val="0"/>
          <w:numId w:val="35"/>
        </w:numPr>
      </w:pPr>
      <w:r>
        <w:t>Have</w:t>
      </w:r>
      <w:r w:rsidR="00683250">
        <w:t xml:space="preserve"> a coordinator and </w:t>
      </w:r>
      <w:r w:rsidR="009A1D2E">
        <w:t>6 volunteers</w:t>
      </w:r>
      <w:r w:rsidR="00612329">
        <w:t xml:space="preserve"> to form a CSW.</w:t>
      </w:r>
    </w:p>
    <w:p w14:paraId="187ACF7A" w14:textId="0A4B7F1D" w:rsidR="003F0DA1" w:rsidRPr="00A778E7" w:rsidRDefault="003F0DA1" w:rsidP="003F0DA1">
      <w:pPr>
        <w:rPr>
          <w:b/>
          <w:bCs/>
        </w:rPr>
      </w:pPr>
      <w:r w:rsidRPr="00A778E7">
        <w:rPr>
          <w:b/>
          <w:bCs/>
        </w:rPr>
        <w:t>What next?</w:t>
      </w:r>
    </w:p>
    <w:p w14:paraId="39A42AB9" w14:textId="591E2060" w:rsidR="003F0DA1" w:rsidRDefault="003F0DA1" w:rsidP="003F0DA1">
      <w:pPr>
        <w:pStyle w:val="ListParagraph"/>
        <w:numPr>
          <w:ilvl w:val="0"/>
          <w:numId w:val="35"/>
        </w:numPr>
      </w:pPr>
      <w:r>
        <w:t>SNT will conduct a speed survey.</w:t>
      </w:r>
    </w:p>
    <w:p w14:paraId="17BD2D51" w14:textId="5BFBCB39" w:rsidR="003F0DA1" w:rsidRDefault="00FB026A" w:rsidP="001805D8">
      <w:pPr>
        <w:pStyle w:val="ListParagraph"/>
        <w:numPr>
          <w:ilvl w:val="0"/>
          <w:numId w:val="35"/>
        </w:numPr>
      </w:pPr>
      <w:r>
        <w:t>Data collect</w:t>
      </w:r>
      <w:r w:rsidR="001805D8">
        <w:t>ed</w:t>
      </w:r>
      <w:r>
        <w:t xml:space="preserve"> from survey will be given to parish council or road safety team</w:t>
      </w:r>
      <w:r w:rsidR="00BC0E2D">
        <w:t xml:space="preserve"> whether below or above speed limit.</w:t>
      </w:r>
    </w:p>
    <w:p w14:paraId="09AAEF80" w14:textId="5BE88B62" w:rsidR="001805D8" w:rsidRPr="00A778E7" w:rsidRDefault="001805D8" w:rsidP="001805D8">
      <w:pPr>
        <w:rPr>
          <w:b/>
          <w:bCs/>
        </w:rPr>
      </w:pPr>
      <w:r w:rsidRPr="00A778E7">
        <w:rPr>
          <w:b/>
          <w:bCs/>
        </w:rPr>
        <w:t>Above threshold?</w:t>
      </w:r>
    </w:p>
    <w:p w14:paraId="24C1657E" w14:textId="699571DD" w:rsidR="001805D8" w:rsidRDefault="00C400F0" w:rsidP="001805D8">
      <w:pPr>
        <w:pStyle w:val="ListParagraph"/>
        <w:numPr>
          <w:ilvl w:val="0"/>
          <w:numId w:val="35"/>
        </w:numPr>
      </w:pPr>
      <w:r>
        <w:t>Suitable volume of vehicles?</w:t>
      </w:r>
    </w:p>
    <w:p w14:paraId="6AC16C12" w14:textId="646729FD" w:rsidR="00C400F0" w:rsidRDefault="00AE02C8" w:rsidP="001805D8">
      <w:pPr>
        <w:pStyle w:val="ListParagraph"/>
        <w:numPr>
          <w:ilvl w:val="0"/>
          <w:numId w:val="35"/>
        </w:numPr>
      </w:pPr>
      <w:r>
        <w:t>Suitable for enforcement?</w:t>
      </w:r>
    </w:p>
    <w:p w14:paraId="1D0CA5B0" w14:textId="27C1F762" w:rsidR="00AE02C8" w:rsidRDefault="00AE02C8" w:rsidP="001805D8">
      <w:pPr>
        <w:pStyle w:val="ListParagraph"/>
        <w:numPr>
          <w:ilvl w:val="0"/>
          <w:numId w:val="35"/>
        </w:numPr>
      </w:pPr>
      <w:r>
        <w:t>Suitable site?</w:t>
      </w:r>
    </w:p>
    <w:p w14:paraId="0F9037F5" w14:textId="348257B9" w:rsidR="007A7146" w:rsidRPr="00A778E7" w:rsidRDefault="007A7146" w:rsidP="007A7146">
      <w:pPr>
        <w:rPr>
          <w:b/>
          <w:bCs/>
        </w:rPr>
      </w:pPr>
      <w:r w:rsidRPr="00A778E7">
        <w:rPr>
          <w:b/>
          <w:bCs/>
        </w:rPr>
        <w:t>Road Safety Team</w:t>
      </w:r>
    </w:p>
    <w:p w14:paraId="59A89121" w14:textId="3EF79502" w:rsidR="007A7146" w:rsidRDefault="007A7146" w:rsidP="007A7146">
      <w:pPr>
        <w:pStyle w:val="ListParagraph"/>
        <w:numPr>
          <w:ilvl w:val="0"/>
          <w:numId w:val="35"/>
        </w:numPr>
      </w:pPr>
      <w:r>
        <w:t>Packs</w:t>
      </w:r>
    </w:p>
    <w:p w14:paraId="446B9472" w14:textId="293EC1C9" w:rsidR="007A7146" w:rsidRDefault="007A7146" w:rsidP="007A7146">
      <w:pPr>
        <w:pStyle w:val="ListParagraph"/>
        <w:numPr>
          <w:ilvl w:val="0"/>
          <w:numId w:val="35"/>
        </w:numPr>
      </w:pPr>
      <w:r>
        <w:t>Training</w:t>
      </w:r>
    </w:p>
    <w:p w14:paraId="75126E4E" w14:textId="3E87C7D2" w:rsidR="000E5050" w:rsidRDefault="007A7146" w:rsidP="00C1491A">
      <w:pPr>
        <w:pStyle w:val="ListParagraph"/>
        <w:numPr>
          <w:ilvl w:val="0"/>
          <w:numId w:val="35"/>
        </w:numPr>
      </w:pPr>
      <w:r>
        <w:t>Data collection</w:t>
      </w:r>
      <w:r w:rsidR="000E5050" w:rsidRPr="000E5050">
        <w:rPr>
          <w:noProof/>
        </w:rPr>
        <w:t xml:space="preserve"> </w:t>
      </w:r>
    </w:p>
    <w:p w14:paraId="76CB886C" w14:textId="77777777" w:rsidR="006E11D2" w:rsidRDefault="006E11D2" w:rsidP="00C1491A">
      <w:pPr>
        <w:rPr>
          <w:rFonts w:cs="Segoe UI"/>
          <w:sz w:val="22"/>
          <w:szCs w:val="22"/>
        </w:rPr>
      </w:pPr>
    </w:p>
    <w:p w14:paraId="01FF1E95" w14:textId="77777777" w:rsidR="00A82C31" w:rsidRPr="00C1491A" w:rsidRDefault="00A82C31" w:rsidP="00C1491A">
      <w:pPr>
        <w:rPr>
          <w:rFonts w:cs="Segoe UI"/>
          <w:sz w:val="22"/>
          <w:szCs w:val="22"/>
        </w:rPr>
      </w:pPr>
    </w:p>
    <w:p w14:paraId="3B19C1C5" w14:textId="77777777" w:rsidR="00C3120E" w:rsidRPr="00D86741" w:rsidRDefault="00C3120E" w:rsidP="00C3120E">
      <w:pPr>
        <w:keepNext/>
        <w:rPr>
          <w:rFonts w:cs="Arial"/>
          <w:sz w:val="4"/>
          <w:szCs w:val="4"/>
        </w:rPr>
      </w:pPr>
      <w:r w:rsidRPr="00D86741">
        <w:rPr>
          <w:rFonts w:cs="Arial"/>
          <w:noProof/>
          <w:sz w:val="16"/>
          <w:szCs w:val="16"/>
          <w:lang w:eastAsia="en-GB"/>
        </w:rPr>
        <mc:AlternateContent>
          <mc:Choice Requires="wps">
            <w:drawing>
              <wp:inline distT="0" distB="0" distL="0" distR="0" wp14:anchorId="3B19C1D8" wp14:editId="3B19C1D9">
                <wp:extent cx="6811918" cy="0"/>
                <wp:effectExtent l="19050" t="19050" r="46355" b="38100"/>
                <wp:docPr id="26" name="Straight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1918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5B97"/>
                          </a:solidFill>
                          <a:round/>
                          <a:headEnd type="oval" w="sm" len="sm"/>
                          <a:tailEnd type="oval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2B9F47D" id="Straight Connector 26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36.3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" strokecolor="#005b97" strokeweight="1.5pt">
                <v:stroke startarrow="oval" startarrowwidth="narrow" startarrowlength="short" endarrow="oval" endarrowwidth="narrow" endarrowlength="short"/>
                <w10:anchorlock/>
              </v:line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694"/>
        <w:gridCol w:w="8079"/>
      </w:tblGrid>
      <w:tr w:rsidR="00EC4451" w:rsidRPr="00EC4451" w14:paraId="3B19C1C7" w14:textId="77777777" w:rsidTr="003B61AC">
        <w:trPr>
          <w:cantSplit/>
        </w:trPr>
        <w:tc>
          <w:tcPr>
            <w:tcW w:w="10773" w:type="dxa"/>
            <w:gridSpan w:val="2"/>
          </w:tcPr>
          <w:p w14:paraId="3B19C1C6" w14:textId="5406EB44" w:rsidR="005B4650" w:rsidRPr="00EC4451" w:rsidRDefault="00C3120E" w:rsidP="003B61AC">
            <w:pPr>
              <w:keepNext/>
              <w:spacing w:after="80"/>
              <w:rPr>
                <w:rFonts w:cs="Arial"/>
                <w:b/>
                <w:color w:val="005B97"/>
              </w:rPr>
            </w:pPr>
            <w:r w:rsidRPr="00EC4451">
              <w:rPr>
                <w:rFonts w:cs="Arial"/>
                <w:b/>
                <w:color w:val="005B97"/>
              </w:rPr>
              <w:t xml:space="preserve">Sign up to </w:t>
            </w:r>
            <w:r w:rsidR="005B4650" w:rsidRPr="00EC4451">
              <w:rPr>
                <w:rFonts w:cs="Arial"/>
                <w:b/>
                <w:color w:val="005B97"/>
              </w:rPr>
              <w:t>Neighbourhood Matters</w:t>
            </w:r>
            <w:r w:rsidR="00E71CBC">
              <w:rPr>
                <w:rFonts w:cs="Arial"/>
                <w:b/>
                <w:color w:val="005B97"/>
              </w:rPr>
              <w:t xml:space="preserve"> … </w:t>
            </w:r>
            <w:r w:rsidR="00E71CBC" w:rsidRPr="00272402">
              <w:rPr>
                <w:rFonts w:cs="Segoe UI"/>
                <w:bCs/>
                <w:color w:val="000000"/>
                <w:sz w:val="23"/>
                <w:szCs w:val="23"/>
                <w:lang w:eastAsia="en-GB"/>
              </w:rPr>
              <w:t xml:space="preserve">your </w:t>
            </w:r>
            <w:r w:rsidR="00AE747C" w:rsidRPr="00272402">
              <w:rPr>
                <w:rFonts w:cs="Segoe UI"/>
                <w:bCs/>
                <w:color w:val="000000"/>
                <w:sz w:val="23"/>
                <w:szCs w:val="23"/>
                <w:lang w:eastAsia="en-GB"/>
              </w:rPr>
              <w:t>brand-new</w:t>
            </w:r>
            <w:r w:rsidR="00E71CBC" w:rsidRPr="00272402">
              <w:rPr>
                <w:rFonts w:cs="Segoe UI"/>
                <w:bCs/>
                <w:color w:val="000000"/>
                <w:sz w:val="23"/>
                <w:szCs w:val="23"/>
                <w:lang w:eastAsia="en-GB"/>
              </w:rPr>
              <w:t xml:space="preserve"> community messaging service</w:t>
            </w:r>
          </w:p>
        </w:tc>
      </w:tr>
      <w:tr w:rsidR="005B4650" w14:paraId="3B19C1CA" w14:textId="77777777" w:rsidTr="003B61AC">
        <w:trPr>
          <w:cantSplit/>
        </w:trPr>
        <w:tc>
          <w:tcPr>
            <w:tcW w:w="2694" w:type="dxa"/>
          </w:tcPr>
          <w:p w14:paraId="3B19C1C8" w14:textId="77777777" w:rsidR="005B4650" w:rsidRDefault="00C3120E" w:rsidP="0080024D">
            <w:pPr>
              <w:spacing w:after="80"/>
              <w:rPr>
                <w:rFonts w:cs="Arial"/>
              </w:rPr>
            </w:pPr>
            <w:r>
              <w:rPr>
                <w:rFonts w:cs="Arial"/>
                <w:noProof/>
                <w:lang w:eastAsia="en-GB"/>
              </w:rPr>
              <w:drawing>
                <wp:inline distT="0" distB="0" distL="0" distR="0" wp14:anchorId="3B19C1DA" wp14:editId="3B19C1DB">
                  <wp:extent cx="1490776" cy="433806"/>
                  <wp:effectExtent l="0" t="0" r="0" b="444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Neighbourhood Matters logo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793" cy="453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9" w:type="dxa"/>
          </w:tcPr>
          <w:p w14:paraId="3B19C1C9" w14:textId="77777777" w:rsidR="005B4650" w:rsidRDefault="00E71CBC" w:rsidP="00E71CBC">
            <w:pPr>
              <w:spacing w:after="80"/>
              <w:rPr>
                <w:rFonts w:cs="Arial"/>
              </w:rPr>
            </w:pPr>
            <w:r w:rsidRPr="00272402">
              <w:rPr>
                <w:rFonts w:cs="Segoe UI"/>
                <w:color w:val="000000"/>
                <w:sz w:val="23"/>
                <w:szCs w:val="23"/>
                <w:lang w:eastAsia="en-GB"/>
              </w:rPr>
              <w:t>Neighbourhood Matters enables residents, businesses and</w:t>
            </w:r>
            <w:r>
              <w:rPr>
                <w:rFonts w:cs="Segoe UI"/>
                <w:color w:val="000000"/>
                <w:sz w:val="23"/>
                <w:szCs w:val="23"/>
                <w:lang w:eastAsia="en-GB"/>
              </w:rPr>
              <w:t xml:space="preserve"> </w:t>
            </w:r>
            <w:r w:rsidRPr="00272402">
              <w:rPr>
                <w:rFonts w:cs="Segoe UI"/>
                <w:color w:val="000000"/>
                <w:sz w:val="23"/>
                <w:szCs w:val="23"/>
                <w:lang w:eastAsia="en-GB"/>
              </w:rPr>
              <w:t>community groups to keep in touch with local policing teams.</w:t>
            </w:r>
            <w:r>
              <w:rPr>
                <w:rFonts w:cs="Segoe UI"/>
                <w:color w:val="000000"/>
                <w:sz w:val="23"/>
                <w:szCs w:val="23"/>
                <w:lang w:eastAsia="en-GB"/>
              </w:rPr>
              <w:t xml:space="preserve"> </w:t>
            </w:r>
            <w:r w:rsidRPr="00272402">
              <w:rPr>
                <w:rFonts w:cs="Segoe UI"/>
                <w:color w:val="000000"/>
                <w:sz w:val="23"/>
                <w:szCs w:val="23"/>
                <w:lang w:eastAsia="en-GB"/>
              </w:rPr>
              <w:t>You can choose exactly what type of alert you wish to receive and how you receive them; whether that be by email, text or telephone.</w:t>
            </w:r>
            <w:r>
              <w:rPr>
                <w:rFonts w:cs="Segoe UI"/>
                <w:color w:val="000000"/>
                <w:sz w:val="23"/>
                <w:szCs w:val="23"/>
                <w:lang w:eastAsia="en-GB"/>
              </w:rPr>
              <w:br/>
            </w:r>
            <w:r w:rsidRPr="00E71CBC">
              <w:rPr>
                <w:rFonts w:cs="Segoe UI"/>
                <w:bCs/>
                <w:color w:val="000000" w:themeColor="text1"/>
                <w:sz w:val="23"/>
                <w:szCs w:val="23"/>
                <w:lang w:eastAsia="en-GB"/>
              </w:rPr>
              <w:t>Sign up now at:</w:t>
            </w:r>
            <w:r w:rsidRPr="00E71CBC">
              <w:rPr>
                <w:rFonts w:ascii="Segoe UI Semibold" w:hAnsi="Segoe UI Semibold" w:cs="Segoe UI Semibold"/>
                <w:b/>
                <w:bCs/>
                <w:color w:val="000000" w:themeColor="text1"/>
                <w:sz w:val="23"/>
                <w:szCs w:val="23"/>
                <w:lang w:eastAsia="en-GB"/>
              </w:rPr>
              <w:t xml:space="preserve"> </w:t>
            </w:r>
            <w:r w:rsidRPr="00E71CBC">
              <w:rPr>
                <w:rFonts w:ascii="Segoe UI Semibold" w:hAnsi="Segoe UI Semibold" w:cs="Segoe UI Semibold"/>
                <w:b/>
                <w:bCs/>
                <w:color w:val="005B97"/>
                <w:sz w:val="23"/>
                <w:szCs w:val="23"/>
                <w:lang w:eastAsia="en-GB"/>
              </w:rPr>
              <w:t>www.neighbourhoodmatters.co.uk</w:t>
            </w:r>
          </w:p>
        </w:tc>
      </w:tr>
    </w:tbl>
    <w:p w14:paraId="7F2FA6C3" w14:textId="77777777" w:rsidR="00B05615" w:rsidRPr="002A2415" w:rsidRDefault="00B05615" w:rsidP="00DA287A">
      <w:pPr>
        <w:rPr>
          <w:b/>
        </w:rPr>
      </w:pPr>
    </w:p>
    <w:sectPr w:rsidR="00B05615" w:rsidRPr="002A2415" w:rsidSect="00174D9E">
      <w:type w:val="continuous"/>
      <w:pgSz w:w="11907" w:h="16840" w:code="9"/>
      <w:pgMar w:top="567" w:right="567" w:bottom="567" w:left="567" w:header="567" w:footer="567" w:gutter="0"/>
      <w:cols w:space="794"/>
      <w:formProt w:val="0"/>
      <w:titlePg/>
      <w:docGrid w:linePitch="6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60382A" w14:textId="77777777" w:rsidR="00174D9E" w:rsidRDefault="00174D9E" w:rsidP="00CE34B4">
      <w:r>
        <w:separator/>
      </w:r>
    </w:p>
    <w:p w14:paraId="11575B28" w14:textId="77777777" w:rsidR="00174D9E" w:rsidRDefault="00174D9E"/>
  </w:endnote>
  <w:endnote w:type="continuationSeparator" w:id="0">
    <w:p w14:paraId="3AEEDA08" w14:textId="77777777" w:rsidR="00174D9E" w:rsidRDefault="00174D9E" w:rsidP="00CE34B4">
      <w:r>
        <w:continuationSeparator/>
      </w:r>
    </w:p>
    <w:p w14:paraId="782F493B" w14:textId="77777777" w:rsidR="00174D9E" w:rsidRDefault="00174D9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emibold">
    <w:altName w:val="Segoe UI Semibold"/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9C1E5" w14:textId="77777777" w:rsidR="00EB41B5" w:rsidRPr="00640871" w:rsidRDefault="00EB41B5" w:rsidP="00702736">
    <w:pPr>
      <w:pStyle w:val="Footer"/>
      <w:pBdr>
        <w:top w:val="single" w:sz="6" w:space="1" w:color="005B97"/>
      </w:pBdr>
      <w:tabs>
        <w:tab w:val="clear" w:pos="4153"/>
        <w:tab w:val="clear" w:pos="8306"/>
        <w:tab w:val="right" w:pos="10206"/>
      </w:tabs>
      <w:spacing w:before="240"/>
      <w:jc w:val="center"/>
      <w:rPr>
        <w:szCs w:val="22"/>
        <w:lang w:val="en-US"/>
      </w:rPr>
    </w:pPr>
    <w:r w:rsidRPr="00640871">
      <w:rPr>
        <w:szCs w:val="22"/>
        <w:lang w:val="en-US"/>
      </w:rPr>
      <w:t xml:space="preserve">Page </w:t>
    </w:r>
    <w:r w:rsidRPr="00640871">
      <w:rPr>
        <w:rStyle w:val="PageNumber"/>
        <w:szCs w:val="22"/>
      </w:rPr>
      <w:fldChar w:fldCharType="begin"/>
    </w:r>
    <w:r w:rsidRPr="00640871">
      <w:rPr>
        <w:rStyle w:val="PageNumber"/>
        <w:szCs w:val="22"/>
      </w:rPr>
      <w:instrText xml:space="preserve"> PAGE </w:instrText>
    </w:r>
    <w:r w:rsidRPr="00640871">
      <w:rPr>
        <w:rStyle w:val="PageNumber"/>
        <w:szCs w:val="22"/>
      </w:rPr>
      <w:fldChar w:fldCharType="separate"/>
    </w:r>
    <w:r w:rsidR="00DB4EB0">
      <w:rPr>
        <w:rStyle w:val="PageNumber"/>
        <w:noProof/>
        <w:szCs w:val="22"/>
      </w:rPr>
      <w:t>2</w:t>
    </w:r>
    <w:r w:rsidRPr="00640871">
      <w:rPr>
        <w:rStyle w:val="PageNumber"/>
        <w:szCs w:val="2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9C1E6" w14:textId="77777777" w:rsidR="0046715D" w:rsidRPr="0046715D" w:rsidRDefault="0046715D" w:rsidP="0046715D">
    <w:pPr>
      <w:spacing w:after="0"/>
      <w:rPr>
        <w:sz w:val="8"/>
        <w:szCs w:val="8"/>
      </w:rPr>
    </w:pPr>
  </w:p>
  <w:tbl>
    <w:tblPr>
      <w:tblW w:w="0" w:type="auto"/>
      <w:tblBorders>
        <w:top w:val="single" w:sz="6" w:space="0" w:color="005B97"/>
      </w:tblBorders>
      <w:tblLook w:val="01E0" w:firstRow="1" w:lastRow="1" w:firstColumn="1" w:lastColumn="1" w:noHBand="0" w:noVBand="0"/>
    </w:tblPr>
    <w:tblGrid>
      <w:gridCol w:w="5404"/>
      <w:gridCol w:w="5369"/>
    </w:tblGrid>
    <w:tr w:rsidR="0046715D" w:rsidRPr="00683C1B" w14:paraId="3B19C1E9" w14:textId="77777777" w:rsidTr="005C7F68">
      <w:trPr>
        <w:cantSplit/>
        <w:trHeight w:val="907"/>
      </w:trPr>
      <w:tc>
        <w:tcPr>
          <w:tcW w:w="5494" w:type="dxa"/>
          <w:shd w:val="clear" w:color="auto" w:fill="auto"/>
          <w:vAlign w:val="center"/>
        </w:tcPr>
        <w:p w14:paraId="3B19C1E7" w14:textId="77777777" w:rsidR="0046715D" w:rsidRPr="00683C1B" w:rsidRDefault="00AD2ED5" w:rsidP="00683C1B">
          <w:pPr>
            <w:spacing w:after="0"/>
            <w:rPr>
              <w:color w:val="1C8CA3"/>
            </w:rPr>
          </w:pPr>
          <w:r w:rsidRPr="00683C1B">
            <w:rPr>
              <w:noProof/>
              <w:color w:val="1C8CA3"/>
              <w:sz w:val="22"/>
              <w:szCs w:val="22"/>
              <w:lang w:eastAsia="en-GB"/>
            </w:rPr>
            <w:drawing>
              <wp:inline distT="0" distB="0" distL="0" distR="0" wp14:anchorId="3B19C1EE" wp14:editId="3B19C1EF">
                <wp:extent cx="1190625" cy="438150"/>
                <wp:effectExtent l="0" t="0" r="0" b="0"/>
                <wp:docPr id="29" name="Picture 29" descr="Colour - WestMerc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olour - WestMerc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2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95" w:type="dxa"/>
          <w:shd w:val="clear" w:color="auto" w:fill="auto"/>
          <w:vAlign w:val="center"/>
        </w:tcPr>
        <w:p w14:paraId="3B19C1E8" w14:textId="77777777" w:rsidR="0046715D" w:rsidRPr="000A692A" w:rsidRDefault="00BD5459" w:rsidP="00683C1B">
          <w:pPr>
            <w:spacing w:after="0"/>
            <w:jc w:val="right"/>
            <w:rPr>
              <w:color w:val="005B97"/>
            </w:rPr>
          </w:pPr>
          <w:r w:rsidRPr="000A692A">
            <w:rPr>
              <w:color w:val="005B97"/>
            </w:rPr>
            <w:t>Page</w:t>
          </w:r>
          <w:r w:rsidR="005C7F68" w:rsidRPr="000A692A">
            <w:rPr>
              <w:color w:val="005B97"/>
            </w:rPr>
            <w:t xml:space="preserve"> </w:t>
          </w:r>
          <w:r w:rsidR="005C7F68" w:rsidRPr="000A692A">
            <w:rPr>
              <w:color w:val="005B97"/>
            </w:rPr>
            <w:fldChar w:fldCharType="begin"/>
          </w:r>
          <w:r w:rsidR="005C7F68" w:rsidRPr="000A692A">
            <w:rPr>
              <w:color w:val="005B97"/>
            </w:rPr>
            <w:instrText xml:space="preserve"> PAGE   \* MERGEFORMAT </w:instrText>
          </w:r>
          <w:r w:rsidR="005C7F68" w:rsidRPr="000A692A">
            <w:rPr>
              <w:color w:val="005B97"/>
            </w:rPr>
            <w:fldChar w:fldCharType="separate"/>
          </w:r>
          <w:r w:rsidR="00DB00D2">
            <w:rPr>
              <w:noProof/>
              <w:color w:val="005B97"/>
            </w:rPr>
            <w:t>1</w:t>
          </w:r>
          <w:r w:rsidR="005C7F68" w:rsidRPr="000A692A">
            <w:rPr>
              <w:noProof/>
              <w:color w:val="005B97"/>
            </w:rPr>
            <w:fldChar w:fldCharType="end"/>
          </w:r>
          <w:r w:rsidRPr="000A692A">
            <w:rPr>
              <w:color w:val="005B97"/>
            </w:rPr>
            <w:t xml:space="preserve"> </w:t>
          </w:r>
        </w:p>
      </w:tc>
    </w:tr>
  </w:tbl>
  <w:p w14:paraId="3B19C1EA" w14:textId="77777777" w:rsidR="0046715D" w:rsidRPr="0046715D" w:rsidRDefault="0046715D" w:rsidP="0046715D">
    <w:pPr>
      <w:spacing w:after="0"/>
      <w:rPr>
        <w:sz w:val="4"/>
        <w:szCs w:val="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9C1EB" w14:textId="1442C954" w:rsidR="00EB41B5" w:rsidRPr="00D01A97" w:rsidRDefault="00352DEA" w:rsidP="005C7F68">
    <w:pPr>
      <w:pStyle w:val="Footer"/>
      <w:pBdr>
        <w:top w:val="single" w:sz="4" w:space="1" w:color="333333"/>
      </w:pBdr>
      <w:tabs>
        <w:tab w:val="clear" w:pos="4153"/>
        <w:tab w:val="clear" w:pos="8306"/>
        <w:tab w:val="right" w:pos="10773"/>
      </w:tabs>
      <w:spacing w:before="240"/>
      <w:rPr>
        <w:color w:val="005B97"/>
        <w:sz w:val="22"/>
        <w:szCs w:val="22"/>
        <w:lang w:val="en-US"/>
      </w:rPr>
    </w:pPr>
    <w:r>
      <w:rPr>
        <w:rFonts w:ascii="Segoe UI Semibold" w:hAnsi="Segoe UI Semibold"/>
        <w:color w:val="005B97"/>
        <w:sz w:val="22"/>
        <w:szCs w:val="22"/>
        <w:lang w:val="en-US"/>
      </w:rPr>
      <w:t>February</w:t>
    </w:r>
    <w:r w:rsidR="00465786">
      <w:rPr>
        <w:rFonts w:ascii="Segoe UI Semibold" w:hAnsi="Segoe UI Semibold"/>
        <w:color w:val="005B97"/>
        <w:sz w:val="22"/>
        <w:szCs w:val="22"/>
        <w:lang w:val="en-US"/>
      </w:rPr>
      <w:t xml:space="preserve"> 2024</w:t>
    </w:r>
    <w:r w:rsidR="005C7F68" w:rsidRPr="00D01A97">
      <w:rPr>
        <w:color w:val="005B97"/>
        <w:sz w:val="22"/>
        <w:szCs w:val="22"/>
        <w:lang w:val="en-US"/>
      </w:rPr>
      <w:tab/>
    </w:r>
    <w:r w:rsidR="00EB41B5" w:rsidRPr="00D01A97">
      <w:rPr>
        <w:color w:val="005B97"/>
        <w:sz w:val="22"/>
        <w:szCs w:val="22"/>
        <w:lang w:val="en-US"/>
      </w:rPr>
      <w:t xml:space="preserve">Page </w:t>
    </w:r>
    <w:r w:rsidR="00EB41B5" w:rsidRPr="00D01A97">
      <w:rPr>
        <w:rStyle w:val="PageNumber"/>
        <w:color w:val="005B97"/>
        <w:sz w:val="22"/>
        <w:szCs w:val="22"/>
      </w:rPr>
      <w:fldChar w:fldCharType="begin"/>
    </w:r>
    <w:r w:rsidR="00EB41B5" w:rsidRPr="00D01A97">
      <w:rPr>
        <w:rStyle w:val="PageNumber"/>
        <w:color w:val="005B97"/>
        <w:sz w:val="22"/>
        <w:szCs w:val="22"/>
      </w:rPr>
      <w:instrText xml:space="preserve"> PAGE </w:instrText>
    </w:r>
    <w:r w:rsidR="00EB41B5" w:rsidRPr="00D01A97">
      <w:rPr>
        <w:rStyle w:val="PageNumber"/>
        <w:color w:val="005B97"/>
        <w:sz w:val="22"/>
        <w:szCs w:val="22"/>
      </w:rPr>
      <w:fldChar w:fldCharType="separate"/>
    </w:r>
    <w:r w:rsidR="00DB00D2">
      <w:rPr>
        <w:rStyle w:val="PageNumber"/>
        <w:noProof/>
        <w:color w:val="005B97"/>
        <w:sz w:val="22"/>
        <w:szCs w:val="22"/>
      </w:rPr>
      <w:t>2</w:t>
    </w:r>
    <w:r w:rsidR="00EB41B5" w:rsidRPr="00D01A97">
      <w:rPr>
        <w:rStyle w:val="PageNumber"/>
        <w:color w:val="005B97"/>
        <w:sz w:val="22"/>
        <w:szCs w:val="22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9C1EC" w14:textId="77777777" w:rsidR="00EB41B5" w:rsidRPr="007A679A" w:rsidRDefault="00EB41B5">
    <w:pPr>
      <w:rPr>
        <w:rFonts w:cs="Arial"/>
        <w:sz w:val="16"/>
        <w:szCs w:val="16"/>
      </w:rPr>
    </w:pPr>
  </w:p>
  <w:p w14:paraId="3B19C1ED" w14:textId="77777777" w:rsidR="00EB41B5" w:rsidRPr="007A679A" w:rsidRDefault="00EB41B5" w:rsidP="007A679A">
    <w:pPr>
      <w:pStyle w:val="Footer"/>
      <w:rPr>
        <w:rFonts w:cs="Arial"/>
        <w:sz w:val="8"/>
        <w:szCs w:val="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EEB62D" w14:textId="77777777" w:rsidR="00174D9E" w:rsidRDefault="00174D9E" w:rsidP="00CE34B4">
      <w:r>
        <w:separator/>
      </w:r>
    </w:p>
    <w:p w14:paraId="35CFB271" w14:textId="77777777" w:rsidR="00174D9E" w:rsidRDefault="00174D9E"/>
  </w:footnote>
  <w:footnote w:type="continuationSeparator" w:id="0">
    <w:p w14:paraId="437B5A07" w14:textId="77777777" w:rsidR="00174D9E" w:rsidRDefault="00174D9E" w:rsidP="00CE34B4">
      <w:r>
        <w:continuationSeparator/>
      </w:r>
    </w:p>
    <w:p w14:paraId="6E39A079" w14:textId="77777777" w:rsidR="00174D9E" w:rsidRDefault="00174D9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9C1E4" w14:textId="601AF1A0" w:rsidR="00EB41B5" w:rsidRPr="00B56F14" w:rsidRDefault="00B50167" w:rsidP="00B50167">
    <w:pPr>
      <w:pStyle w:val="Header"/>
      <w:pBdr>
        <w:bottom w:val="single" w:sz="4" w:space="1" w:color="333333"/>
      </w:pBdr>
      <w:tabs>
        <w:tab w:val="clear" w:pos="4153"/>
        <w:tab w:val="clear" w:pos="8306"/>
      </w:tabs>
      <w:spacing w:after="240"/>
      <w:rPr>
        <w:rFonts w:ascii="Segoe UI Semibold" w:hAnsi="Segoe UI Semibold" w:cs="Arial"/>
        <w:b/>
        <w:color w:val="005B97"/>
        <w:sz w:val="28"/>
        <w:szCs w:val="28"/>
      </w:rPr>
    </w:pPr>
    <w:r>
      <w:rPr>
        <w:rFonts w:ascii="Segoe UI Semibold" w:hAnsi="Segoe UI Semibold"/>
        <w:color w:val="005B97"/>
        <w:lang w:val="en-US"/>
      </w:rPr>
      <w:t xml:space="preserve">                                                             </w:t>
    </w:r>
    <w:r w:rsidR="00364E74">
      <w:rPr>
        <w:rFonts w:ascii="Segoe UI Semibold" w:hAnsi="Segoe UI Semibold"/>
        <w:color w:val="005B97"/>
        <w:lang w:val="en-US"/>
      </w:rPr>
      <w:t xml:space="preserve"> </w:t>
    </w:r>
    <w:r w:rsidR="00753BF5">
      <w:rPr>
        <w:rFonts w:ascii="Segoe UI Semibold" w:hAnsi="Segoe UI Semibold"/>
        <w:color w:val="005B97"/>
        <w:lang w:val="en-US"/>
      </w:rPr>
      <w:t>Wem Safer Neighbourhood Team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D3024"/>
    <w:multiLevelType w:val="multilevel"/>
    <w:tmpl w:val="5AB2CFAA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00A09D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044EBB"/>
    <w:multiLevelType w:val="multilevel"/>
    <w:tmpl w:val="B8D2093A"/>
    <w:lvl w:ilvl="0">
      <w:numFmt w:val="bullet"/>
      <w:lvlText w:val="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  <w:color w:val="93509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560153"/>
    <w:multiLevelType w:val="multilevel"/>
    <w:tmpl w:val="A1F854EC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1344F9"/>
    <w:multiLevelType w:val="hybridMultilevel"/>
    <w:tmpl w:val="8E62DB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A01C5E"/>
    <w:multiLevelType w:val="multilevel"/>
    <w:tmpl w:val="ADF41D9E"/>
    <w:lvl w:ilvl="0">
      <w:numFmt w:val="bullet"/>
      <w:lvlText w:val=""/>
      <w:lvlJc w:val="left"/>
      <w:pPr>
        <w:tabs>
          <w:tab w:val="num" w:pos="413"/>
        </w:tabs>
        <w:ind w:left="356" w:firstLine="195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675A89"/>
    <w:multiLevelType w:val="hybridMultilevel"/>
    <w:tmpl w:val="64ACA586"/>
    <w:lvl w:ilvl="0" w:tplc="0B9A4C9E"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9E77AA"/>
    <w:multiLevelType w:val="hybridMultilevel"/>
    <w:tmpl w:val="2D22F6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607A61"/>
    <w:multiLevelType w:val="hybridMultilevel"/>
    <w:tmpl w:val="3B22FE0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565DC4"/>
    <w:multiLevelType w:val="multilevel"/>
    <w:tmpl w:val="40C41D00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00A09D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7614FC"/>
    <w:multiLevelType w:val="multilevel"/>
    <w:tmpl w:val="63D45690"/>
    <w:lvl w:ilvl="0">
      <w:start w:val="1"/>
      <w:numFmt w:val="bullet"/>
      <w:lvlText w:val=""/>
      <w:lvlJc w:val="left"/>
      <w:pPr>
        <w:tabs>
          <w:tab w:val="num" w:pos="397"/>
        </w:tabs>
        <w:ind w:left="567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651D67"/>
    <w:multiLevelType w:val="hybridMultilevel"/>
    <w:tmpl w:val="B968708E"/>
    <w:lvl w:ilvl="0" w:tplc="7D523086">
      <w:numFmt w:val="bullet"/>
      <w:lvlText w:val="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  <w:color w:val="93509E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5B1A72"/>
    <w:multiLevelType w:val="hybridMultilevel"/>
    <w:tmpl w:val="603691B2"/>
    <w:lvl w:ilvl="0" w:tplc="5C30FBC0">
      <w:numFmt w:val="bullet"/>
      <w:lvlText w:val="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  <w:color w:val="FFFFFF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3B47AB"/>
    <w:multiLevelType w:val="hybridMultilevel"/>
    <w:tmpl w:val="3D904A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5B1762"/>
    <w:multiLevelType w:val="hybridMultilevel"/>
    <w:tmpl w:val="2EF615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55555"/>
        <w:sz w:val="27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C32F6C"/>
    <w:multiLevelType w:val="hybridMultilevel"/>
    <w:tmpl w:val="6E1816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D416CF"/>
    <w:multiLevelType w:val="multilevel"/>
    <w:tmpl w:val="6B88D4B6"/>
    <w:lvl w:ilvl="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color w:val="00A09D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C94E8A"/>
    <w:multiLevelType w:val="hybridMultilevel"/>
    <w:tmpl w:val="39281EEA"/>
    <w:lvl w:ilvl="0" w:tplc="86BA0D8C"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E25A42"/>
    <w:multiLevelType w:val="multilevel"/>
    <w:tmpl w:val="B3623A74"/>
    <w:lvl w:ilvl="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350EBA"/>
    <w:multiLevelType w:val="hybridMultilevel"/>
    <w:tmpl w:val="B74EAA84"/>
    <w:lvl w:ilvl="0" w:tplc="0B9A4C9E"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511EF4"/>
    <w:multiLevelType w:val="hybridMultilevel"/>
    <w:tmpl w:val="4824FE8E"/>
    <w:lvl w:ilvl="0" w:tplc="FB8605C8">
      <w:start w:val="1"/>
      <w:numFmt w:val="bullet"/>
      <w:pStyle w:val="Bullet"/>
      <w:lvlText w:val=""/>
      <w:lvlJc w:val="left"/>
      <w:pPr>
        <w:ind w:left="360" w:hanging="360"/>
      </w:pPr>
      <w:rPr>
        <w:rFonts w:ascii="Symbol" w:hAnsi="Symbol" w:hint="default"/>
        <w:color w:val="005B97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7022D7"/>
    <w:multiLevelType w:val="hybridMultilevel"/>
    <w:tmpl w:val="B8D2093A"/>
    <w:lvl w:ilvl="0" w:tplc="7D523086">
      <w:numFmt w:val="bullet"/>
      <w:lvlText w:val="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  <w:color w:val="93509E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E720B1"/>
    <w:multiLevelType w:val="multilevel"/>
    <w:tmpl w:val="7666BA04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5803CE"/>
    <w:multiLevelType w:val="multilevel"/>
    <w:tmpl w:val="46102972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005B97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F44B97"/>
    <w:multiLevelType w:val="hybridMultilevel"/>
    <w:tmpl w:val="9F644DE4"/>
    <w:lvl w:ilvl="0" w:tplc="10943C1E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FFFFFF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532F3C"/>
    <w:multiLevelType w:val="hybridMultilevel"/>
    <w:tmpl w:val="ADF41D9E"/>
    <w:lvl w:ilvl="0" w:tplc="DCE84748">
      <w:numFmt w:val="bullet"/>
      <w:lvlText w:val=""/>
      <w:lvlJc w:val="left"/>
      <w:pPr>
        <w:tabs>
          <w:tab w:val="num" w:pos="413"/>
        </w:tabs>
        <w:ind w:left="356" w:firstLine="195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2C39CB"/>
    <w:multiLevelType w:val="hybridMultilevel"/>
    <w:tmpl w:val="B868FF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1D4D3C"/>
    <w:multiLevelType w:val="hybridMultilevel"/>
    <w:tmpl w:val="67E0580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EBF696D"/>
    <w:multiLevelType w:val="hybridMultilevel"/>
    <w:tmpl w:val="A82C535C"/>
    <w:lvl w:ilvl="0" w:tplc="B59004AA">
      <w:numFmt w:val="bullet"/>
      <w:lvlText w:val=""/>
      <w:lvlJc w:val="left"/>
      <w:pPr>
        <w:tabs>
          <w:tab w:val="num" w:pos="413"/>
        </w:tabs>
        <w:ind w:left="356" w:firstLine="195"/>
      </w:pPr>
      <w:rPr>
        <w:rFonts w:ascii="Wingdings" w:hAnsi="Wingdings" w:hint="default"/>
        <w:color w:val="93509E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030972"/>
    <w:multiLevelType w:val="hybridMultilevel"/>
    <w:tmpl w:val="51802E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914F1A"/>
    <w:multiLevelType w:val="hybridMultilevel"/>
    <w:tmpl w:val="3D72BAA0"/>
    <w:lvl w:ilvl="0" w:tplc="C892FDFC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b/>
        <w:color w:val="005B97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AA06C5"/>
    <w:multiLevelType w:val="multilevel"/>
    <w:tmpl w:val="603691B2"/>
    <w:lvl w:ilvl="0">
      <w:numFmt w:val="bullet"/>
      <w:lvlText w:val="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  <w:color w:val="FFFFFF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68663E"/>
    <w:multiLevelType w:val="hybridMultilevel"/>
    <w:tmpl w:val="31EEC4EA"/>
    <w:lvl w:ilvl="0" w:tplc="FD60F184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93509E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575452"/>
    <w:multiLevelType w:val="hybridMultilevel"/>
    <w:tmpl w:val="6AA24EF8"/>
    <w:lvl w:ilvl="0" w:tplc="0654435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555555"/>
        <w:sz w:val="27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54446E"/>
    <w:multiLevelType w:val="hybridMultilevel"/>
    <w:tmpl w:val="838275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12408E"/>
    <w:multiLevelType w:val="hybridMultilevel"/>
    <w:tmpl w:val="A1F854EC"/>
    <w:lvl w:ilvl="0" w:tplc="54C217FE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0E4FB0"/>
    <w:multiLevelType w:val="hybridMultilevel"/>
    <w:tmpl w:val="9D4E656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DD655E5"/>
    <w:multiLevelType w:val="hybridMultilevel"/>
    <w:tmpl w:val="06F8BB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5093548">
    <w:abstractNumId w:val="24"/>
  </w:num>
  <w:num w:numId="2" w16cid:durableId="1801873864">
    <w:abstractNumId w:val="4"/>
  </w:num>
  <w:num w:numId="3" w16cid:durableId="1555236144">
    <w:abstractNumId w:val="27"/>
  </w:num>
  <w:num w:numId="4" w16cid:durableId="2024428905">
    <w:abstractNumId w:val="34"/>
  </w:num>
  <w:num w:numId="5" w16cid:durableId="233395207">
    <w:abstractNumId w:val="2"/>
  </w:num>
  <w:num w:numId="6" w16cid:durableId="166095121">
    <w:abstractNumId w:val="31"/>
  </w:num>
  <w:num w:numId="7" w16cid:durableId="725493718">
    <w:abstractNumId w:val="11"/>
  </w:num>
  <w:num w:numId="8" w16cid:durableId="1569462688">
    <w:abstractNumId w:val="30"/>
  </w:num>
  <w:num w:numId="9" w16cid:durableId="763115478">
    <w:abstractNumId w:val="20"/>
  </w:num>
  <w:num w:numId="10" w16cid:durableId="1899974896">
    <w:abstractNumId w:val="1"/>
  </w:num>
  <w:num w:numId="11" w16cid:durableId="2113895556">
    <w:abstractNumId w:val="10"/>
  </w:num>
  <w:num w:numId="12" w16cid:durableId="263222188">
    <w:abstractNumId w:val="7"/>
  </w:num>
  <w:num w:numId="13" w16cid:durableId="1432748373">
    <w:abstractNumId w:val="23"/>
  </w:num>
  <w:num w:numId="14" w16cid:durableId="2107844721">
    <w:abstractNumId w:val="21"/>
  </w:num>
  <w:num w:numId="15" w16cid:durableId="318923847">
    <w:abstractNumId w:val="9"/>
  </w:num>
  <w:num w:numId="16" w16cid:durableId="16392609">
    <w:abstractNumId w:val="35"/>
  </w:num>
  <w:num w:numId="17" w16cid:durableId="1499153593">
    <w:abstractNumId w:val="36"/>
  </w:num>
  <w:num w:numId="18" w16cid:durableId="366418348">
    <w:abstractNumId w:val="17"/>
  </w:num>
  <w:num w:numId="19" w16cid:durableId="1520310229">
    <w:abstractNumId w:val="15"/>
  </w:num>
  <w:num w:numId="20" w16cid:durableId="1352756895">
    <w:abstractNumId w:val="0"/>
  </w:num>
  <w:num w:numId="21" w16cid:durableId="1234705668">
    <w:abstractNumId w:val="19"/>
  </w:num>
  <w:num w:numId="22" w16cid:durableId="1971663853">
    <w:abstractNumId w:val="8"/>
  </w:num>
  <w:num w:numId="23" w16cid:durableId="974793049">
    <w:abstractNumId w:val="6"/>
  </w:num>
  <w:num w:numId="24" w16cid:durableId="75790164">
    <w:abstractNumId w:val="26"/>
  </w:num>
  <w:num w:numId="25" w16cid:durableId="343896566">
    <w:abstractNumId w:val="25"/>
  </w:num>
  <w:num w:numId="26" w16cid:durableId="1968120431">
    <w:abstractNumId w:val="28"/>
  </w:num>
  <w:num w:numId="27" w16cid:durableId="631326164">
    <w:abstractNumId w:val="12"/>
  </w:num>
  <w:num w:numId="28" w16cid:durableId="743382745">
    <w:abstractNumId w:val="22"/>
  </w:num>
  <w:num w:numId="29" w16cid:durableId="461581824">
    <w:abstractNumId w:val="29"/>
  </w:num>
  <w:num w:numId="30" w16cid:durableId="707411818">
    <w:abstractNumId w:val="33"/>
  </w:num>
  <w:num w:numId="31" w16cid:durableId="199099331">
    <w:abstractNumId w:val="3"/>
  </w:num>
  <w:num w:numId="32" w16cid:durableId="980422689">
    <w:abstractNumId w:val="32"/>
  </w:num>
  <w:num w:numId="33" w16cid:durableId="878053777">
    <w:abstractNumId w:val="13"/>
  </w:num>
  <w:num w:numId="34" w16cid:durableId="842360012">
    <w:abstractNumId w:val="16"/>
  </w:num>
  <w:num w:numId="35" w16cid:durableId="609433686">
    <w:abstractNumId w:val="18"/>
  </w:num>
  <w:num w:numId="36" w16cid:durableId="1421021059">
    <w:abstractNumId w:val="14"/>
  </w:num>
  <w:num w:numId="37" w16cid:durableId="200719970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cumentProtection w:edit="forms" w:enforcement="0"/>
  <w:defaultTabStop w:val="720"/>
  <w:drawingGridHorizontalSpacing w:val="24"/>
  <w:drawingGridVerticalSpacing w:val="65"/>
  <w:displayHorizontalDrawingGridEvery w:val="0"/>
  <w:doNotShadeFormData/>
  <w:noPunctuationKerning/>
  <w:characterSpacingControl w:val="doNotCompress"/>
  <w:hdrShapeDefaults>
    <o:shapedefaults v:ext="edit" spidmax="2050" fill="f" fillcolor="white" stroke="f">
      <v:fill color="white" on="f"/>
      <v:stroke on="f"/>
      <o:colormru v:ext="edit" colors="#cba8d2,#93509e,#93599e,#8d54a1,#93559e,#d9c0de,#1c8ca3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6EF9"/>
    <w:rsid w:val="00000E32"/>
    <w:rsid w:val="00000FFB"/>
    <w:rsid w:val="0000269A"/>
    <w:rsid w:val="000031EB"/>
    <w:rsid w:val="0000432E"/>
    <w:rsid w:val="00011343"/>
    <w:rsid w:val="000126BF"/>
    <w:rsid w:val="000126F8"/>
    <w:rsid w:val="00015876"/>
    <w:rsid w:val="00016608"/>
    <w:rsid w:val="000206AF"/>
    <w:rsid w:val="00022CA0"/>
    <w:rsid w:val="00023FD2"/>
    <w:rsid w:val="00026381"/>
    <w:rsid w:val="00027697"/>
    <w:rsid w:val="000337A4"/>
    <w:rsid w:val="00034219"/>
    <w:rsid w:val="000376E9"/>
    <w:rsid w:val="00041468"/>
    <w:rsid w:val="00044E85"/>
    <w:rsid w:val="00047A6A"/>
    <w:rsid w:val="00051080"/>
    <w:rsid w:val="00052989"/>
    <w:rsid w:val="00055608"/>
    <w:rsid w:val="0006053C"/>
    <w:rsid w:val="000607E9"/>
    <w:rsid w:val="00064841"/>
    <w:rsid w:val="0006486C"/>
    <w:rsid w:val="00071D4F"/>
    <w:rsid w:val="00072F07"/>
    <w:rsid w:val="00084AA9"/>
    <w:rsid w:val="00091C92"/>
    <w:rsid w:val="000920D2"/>
    <w:rsid w:val="000958C1"/>
    <w:rsid w:val="00095C05"/>
    <w:rsid w:val="00096BD9"/>
    <w:rsid w:val="00097464"/>
    <w:rsid w:val="000A0BD1"/>
    <w:rsid w:val="000A1AED"/>
    <w:rsid w:val="000A692A"/>
    <w:rsid w:val="000A745D"/>
    <w:rsid w:val="000B2334"/>
    <w:rsid w:val="000B2E57"/>
    <w:rsid w:val="000B3742"/>
    <w:rsid w:val="000C1FB9"/>
    <w:rsid w:val="000C3061"/>
    <w:rsid w:val="000C481E"/>
    <w:rsid w:val="000C57F6"/>
    <w:rsid w:val="000C7480"/>
    <w:rsid w:val="000D314F"/>
    <w:rsid w:val="000D6EDC"/>
    <w:rsid w:val="000E0074"/>
    <w:rsid w:val="000E3826"/>
    <w:rsid w:val="000E4FED"/>
    <w:rsid w:val="000E5050"/>
    <w:rsid w:val="000E759E"/>
    <w:rsid w:val="000E77C4"/>
    <w:rsid w:val="000E77D2"/>
    <w:rsid w:val="000F0C1D"/>
    <w:rsid w:val="000F1AEF"/>
    <w:rsid w:val="000F31DD"/>
    <w:rsid w:val="000F7AF4"/>
    <w:rsid w:val="0010318F"/>
    <w:rsid w:val="0010452C"/>
    <w:rsid w:val="00105D41"/>
    <w:rsid w:val="001061FB"/>
    <w:rsid w:val="00107E27"/>
    <w:rsid w:val="00110135"/>
    <w:rsid w:val="00110B7B"/>
    <w:rsid w:val="001137A3"/>
    <w:rsid w:val="00113E1C"/>
    <w:rsid w:val="00126C79"/>
    <w:rsid w:val="00126CDB"/>
    <w:rsid w:val="001274D3"/>
    <w:rsid w:val="00130862"/>
    <w:rsid w:val="00131669"/>
    <w:rsid w:val="00132FAA"/>
    <w:rsid w:val="00133B7C"/>
    <w:rsid w:val="00137397"/>
    <w:rsid w:val="00140A51"/>
    <w:rsid w:val="001434D1"/>
    <w:rsid w:val="0014467A"/>
    <w:rsid w:val="001464D0"/>
    <w:rsid w:val="00146B49"/>
    <w:rsid w:val="00151A85"/>
    <w:rsid w:val="00165C23"/>
    <w:rsid w:val="0016759A"/>
    <w:rsid w:val="00173DCF"/>
    <w:rsid w:val="00174D9E"/>
    <w:rsid w:val="00175435"/>
    <w:rsid w:val="001805D8"/>
    <w:rsid w:val="001850F2"/>
    <w:rsid w:val="0018583D"/>
    <w:rsid w:val="00187A8A"/>
    <w:rsid w:val="00191A47"/>
    <w:rsid w:val="001967FD"/>
    <w:rsid w:val="001A0216"/>
    <w:rsid w:val="001A0292"/>
    <w:rsid w:val="001A35FB"/>
    <w:rsid w:val="001A6AAA"/>
    <w:rsid w:val="001B11CD"/>
    <w:rsid w:val="001B1A8E"/>
    <w:rsid w:val="001B36DE"/>
    <w:rsid w:val="001B553F"/>
    <w:rsid w:val="001C12F8"/>
    <w:rsid w:val="001C4764"/>
    <w:rsid w:val="001C4B4A"/>
    <w:rsid w:val="001C59E4"/>
    <w:rsid w:val="001C786F"/>
    <w:rsid w:val="001D4591"/>
    <w:rsid w:val="001D5A97"/>
    <w:rsid w:val="001E0211"/>
    <w:rsid w:val="001F4B6B"/>
    <w:rsid w:val="0020079A"/>
    <w:rsid w:val="002022BA"/>
    <w:rsid w:val="002043A7"/>
    <w:rsid w:val="00204CE6"/>
    <w:rsid w:val="00206585"/>
    <w:rsid w:val="002078E6"/>
    <w:rsid w:val="00210034"/>
    <w:rsid w:val="002105B6"/>
    <w:rsid w:val="00210F8F"/>
    <w:rsid w:val="00215E88"/>
    <w:rsid w:val="00221F9E"/>
    <w:rsid w:val="00222A9C"/>
    <w:rsid w:val="00225885"/>
    <w:rsid w:val="00232328"/>
    <w:rsid w:val="00232FEC"/>
    <w:rsid w:val="00235B8B"/>
    <w:rsid w:val="00237B08"/>
    <w:rsid w:val="00241A67"/>
    <w:rsid w:val="00242102"/>
    <w:rsid w:val="002504A7"/>
    <w:rsid w:val="002545DA"/>
    <w:rsid w:val="002579C5"/>
    <w:rsid w:val="00260158"/>
    <w:rsid w:val="002614A2"/>
    <w:rsid w:val="002617FD"/>
    <w:rsid w:val="0027019B"/>
    <w:rsid w:val="00270A5E"/>
    <w:rsid w:val="00270E4F"/>
    <w:rsid w:val="00272402"/>
    <w:rsid w:val="0027251C"/>
    <w:rsid w:val="00273DC5"/>
    <w:rsid w:val="00287205"/>
    <w:rsid w:val="0029095E"/>
    <w:rsid w:val="00291FEE"/>
    <w:rsid w:val="002939CB"/>
    <w:rsid w:val="002951BC"/>
    <w:rsid w:val="00297AAF"/>
    <w:rsid w:val="002A2415"/>
    <w:rsid w:val="002A39E8"/>
    <w:rsid w:val="002A56A0"/>
    <w:rsid w:val="002A6185"/>
    <w:rsid w:val="002A67E9"/>
    <w:rsid w:val="002A73C8"/>
    <w:rsid w:val="002B00A9"/>
    <w:rsid w:val="002B28F4"/>
    <w:rsid w:val="002B5B0E"/>
    <w:rsid w:val="002C1829"/>
    <w:rsid w:val="002C201F"/>
    <w:rsid w:val="002C2D70"/>
    <w:rsid w:val="002D0FA4"/>
    <w:rsid w:val="002D13EB"/>
    <w:rsid w:val="002D17F9"/>
    <w:rsid w:val="002D27D9"/>
    <w:rsid w:val="002D4642"/>
    <w:rsid w:val="002D483F"/>
    <w:rsid w:val="002E0571"/>
    <w:rsid w:val="002E12F5"/>
    <w:rsid w:val="002E51B0"/>
    <w:rsid w:val="002E7F90"/>
    <w:rsid w:val="002F5F2D"/>
    <w:rsid w:val="002F63A9"/>
    <w:rsid w:val="00303B37"/>
    <w:rsid w:val="00304AB8"/>
    <w:rsid w:val="00304EA1"/>
    <w:rsid w:val="003052C8"/>
    <w:rsid w:val="003073B5"/>
    <w:rsid w:val="0031050D"/>
    <w:rsid w:val="00310545"/>
    <w:rsid w:val="003112CB"/>
    <w:rsid w:val="00312225"/>
    <w:rsid w:val="00320D2F"/>
    <w:rsid w:val="0032560F"/>
    <w:rsid w:val="0032599D"/>
    <w:rsid w:val="00332C3F"/>
    <w:rsid w:val="00337186"/>
    <w:rsid w:val="00343AB3"/>
    <w:rsid w:val="003453A9"/>
    <w:rsid w:val="00350088"/>
    <w:rsid w:val="00352DEA"/>
    <w:rsid w:val="0035669D"/>
    <w:rsid w:val="0036162A"/>
    <w:rsid w:val="0036450B"/>
    <w:rsid w:val="00364E74"/>
    <w:rsid w:val="00366675"/>
    <w:rsid w:val="00370C99"/>
    <w:rsid w:val="00370D59"/>
    <w:rsid w:val="00372A61"/>
    <w:rsid w:val="00372E53"/>
    <w:rsid w:val="0037374E"/>
    <w:rsid w:val="00374A20"/>
    <w:rsid w:val="003757CD"/>
    <w:rsid w:val="003759DA"/>
    <w:rsid w:val="00376368"/>
    <w:rsid w:val="003805F5"/>
    <w:rsid w:val="00383F26"/>
    <w:rsid w:val="00385D9D"/>
    <w:rsid w:val="003904F9"/>
    <w:rsid w:val="003909B8"/>
    <w:rsid w:val="00391328"/>
    <w:rsid w:val="0039208F"/>
    <w:rsid w:val="00393DD3"/>
    <w:rsid w:val="003A1C61"/>
    <w:rsid w:val="003A453F"/>
    <w:rsid w:val="003A5677"/>
    <w:rsid w:val="003A7B58"/>
    <w:rsid w:val="003B392D"/>
    <w:rsid w:val="003B61AC"/>
    <w:rsid w:val="003C0127"/>
    <w:rsid w:val="003C0C11"/>
    <w:rsid w:val="003C1AE0"/>
    <w:rsid w:val="003C2F50"/>
    <w:rsid w:val="003C32FB"/>
    <w:rsid w:val="003C374C"/>
    <w:rsid w:val="003D04BC"/>
    <w:rsid w:val="003D072F"/>
    <w:rsid w:val="003D2A92"/>
    <w:rsid w:val="003D55AA"/>
    <w:rsid w:val="003D7EEB"/>
    <w:rsid w:val="003E0F8D"/>
    <w:rsid w:val="003E1496"/>
    <w:rsid w:val="003E1E68"/>
    <w:rsid w:val="003E438B"/>
    <w:rsid w:val="003E4F5E"/>
    <w:rsid w:val="003E5BF7"/>
    <w:rsid w:val="003E7B9B"/>
    <w:rsid w:val="003F0BFA"/>
    <w:rsid w:val="003F0DA1"/>
    <w:rsid w:val="003F2159"/>
    <w:rsid w:val="00403AA2"/>
    <w:rsid w:val="00404AA8"/>
    <w:rsid w:val="00405B8F"/>
    <w:rsid w:val="00412B7E"/>
    <w:rsid w:val="00414759"/>
    <w:rsid w:val="004176D9"/>
    <w:rsid w:val="004207BA"/>
    <w:rsid w:val="004310D2"/>
    <w:rsid w:val="004349B3"/>
    <w:rsid w:val="00435CC9"/>
    <w:rsid w:val="004367A0"/>
    <w:rsid w:val="004372CF"/>
    <w:rsid w:val="00443A23"/>
    <w:rsid w:val="004442C4"/>
    <w:rsid w:val="00450AD0"/>
    <w:rsid w:val="00450BB9"/>
    <w:rsid w:val="00450F33"/>
    <w:rsid w:val="004573DA"/>
    <w:rsid w:val="00462BBA"/>
    <w:rsid w:val="00464397"/>
    <w:rsid w:val="00465786"/>
    <w:rsid w:val="0046715D"/>
    <w:rsid w:val="00470733"/>
    <w:rsid w:val="0047163B"/>
    <w:rsid w:val="004734A9"/>
    <w:rsid w:val="004809C2"/>
    <w:rsid w:val="004809DC"/>
    <w:rsid w:val="00484E74"/>
    <w:rsid w:val="004850CF"/>
    <w:rsid w:val="00497D32"/>
    <w:rsid w:val="004A21A5"/>
    <w:rsid w:val="004A4658"/>
    <w:rsid w:val="004A474E"/>
    <w:rsid w:val="004A6C6A"/>
    <w:rsid w:val="004A7168"/>
    <w:rsid w:val="004B6F61"/>
    <w:rsid w:val="004C20E1"/>
    <w:rsid w:val="004C7301"/>
    <w:rsid w:val="004D180E"/>
    <w:rsid w:val="004D357A"/>
    <w:rsid w:val="004D6914"/>
    <w:rsid w:val="004D756D"/>
    <w:rsid w:val="004E0E38"/>
    <w:rsid w:val="004E125A"/>
    <w:rsid w:val="004E2D70"/>
    <w:rsid w:val="004E4075"/>
    <w:rsid w:val="004F0F4D"/>
    <w:rsid w:val="004F1ED7"/>
    <w:rsid w:val="004F4DD3"/>
    <w:rsid w:val="004F5C63"/>
    <w:rsid w:val="004F67DF"/>
    <w:rsid w:val="004F7805"/>
    <w:rsid w:val="00502AC1"/>
    <w:rsid w:val="00516E0C"/>
    <w:rsid w:val="005177E8"/>
    <w:rsid w:val="00527E51"/>
    <w:rsid w:val="00530F54"/>
    <w:rsid w:val="00533DBF"/>
    <w:rsid w:val="00541298"/>
    <w:rsid w:val="005418F9"/>
    <w:rsid w:val="00543589"/>
    <w:rsid w:val="005479CC"/>
    <w:rsid w:val="0055212A"/>
    <w:rsid w:val="00552BCF"/>
    <w:rsid w:val="00553F55"/>
    <w:rsid w:val="00554B18"/>
    <w:rsid w:val="00555E9C"/>
    <w:rsid w:val="00555EFF"/>
    <w:rsid w:val="00561EA0"/>
    <w:rsid w:val="00562C97"/>
    <w:rsid w:val="00564CEA"/>
    <w:rsid w:val="005703FE"/>
    <w:rsid w:val="00570F5E"/>
    <w:rsid w:val="00574C7A"/>
    <w:rsid w:val="00575207"/>
    <w:rsid w:val="00580F23"/>
    <w:rsid w:val="00586F1A"/>
    <w:rsid w:val="00591EDA"/>
    <w:rsid w:val="005934B7"/>
    <w:rsid w:val="00593822"/>
    <w:rsid w:val="00593A07"/>
    <w:rsid w:val="00593EA9"/>
    <w:rsid w:val="00595038"/>
    <w:rsid w:val="00597423"/>
    <w:rsid w:val="005A1ADA"/>
    <w:rsid w:val="005A2474"/>
    <w:rsid w:val="005A590C"/>
    <w:rsid w:val="005B1EDC"/>
    <w:rsid w:val="005B3CED"/>
    <w:rsid w:val="005B4650"/>
    <w:rsid w:val="005B4EA5"/>
    <w:rsid w:val="005C67EE"/>
    <w:rsid w:val="005C7F68"/>
    <w:rsid w:val="005D4FF6"/>
    <w:rsid w:val="005E1986"/>
    <w:rsid w:val="005E2A13"/>
    <w:rsid w:val="005F5252"/>
    <w:rsid w:val="005F541F"/>
    <w:rsid w:val="00600EBB"/>
    <w:rsid w:val="006111F6"/>
    <w:rsid w:val="00612329"/>
    <w:rsid w:val="0061290B"/>
    <w:rsid w:val="006154C2"/>
    <w:rsid w:val="00615592"/>
    <w:rsid w:val="006163A8"/>
    <w:rsid w:val="00616F45"/>
    <w:rsid w:val="00617AC6"/>
    <w:rsid w:val="0062152D"/>
    <w:rsid w:val="00635A7C"/>
    <w:rsid w:val="006407A6"/>
    <w:rsid w:val="00640871"/>
    <w:rsid w:val="00643354"/>
    <w:rsid w:val="00644D90"/>
    <w:rsid w:val="00650B0F"/>
    <w:rsid w:val="00651138"/>
    <w:rsid w:val="00656691"/>
    <w:rsid w:val="00657839"/>
    <w:rsid w:val="006602D4"/>
    <w:rsid w:val="00663E89"/>
    <w:rsid w:val="00667F29"/>
    <w:rsid w:val="00670824"/>
    <w:rsid w:val="00672617"/>
    <w:rsid w:val="00672E16"/>
    <w:rsid w:val="00674C4A"/>
    <w:rsid w:val="00675916"/>
    <w:rsid w:val="00675C2D"/>
    <w:rsid w:val="00683250"/>
    <w:rsid w:val="00683C1B"/>
    <w:rsid w:val="00685B6E"/>
    <w:rsid w:val="006867D1"/>
    <w:rsid w:val="006873D5"/>
    <w:rsid w:val="006938F1"/>
    <w:rsid w:val="00695F50"/>
    <w:rsid w:val="00697C08"/>
    <w:rsid w:val="006B2099"/>
    <w:rsid w:val="006B43FC"/>
    <w:rsid w:val="006B4CF6"/>
    <w:rsid w:val="006C0028"/>
    <w:rsid w:val="006C0854"/>
    <w:rsid w:val="006C31BA"/>
    <w:rsid w:val="006C4144"/>
    <w:rsid w:val="006C4DCF"/>
    <w:rsid w:val="006C4FEC"/>
    <w:rsid w:val="006D075C"/>
    <w:rsid w:val="006D40EA"/>
    <w:rsid w:val="006D5FD3"/>
    <w:rsid w:val="006D6228"/>
    <w:rsid w:val="006D7527"/>
    <w:rsid w:val="006E11D2"/>
    <w:rsid w:val="006E4DE8"/>
    <w:rsid w:val="006E6F20"/>
    <w:rsid w:val="006F3AE2"/>
    <w:rsid w:val="006F3D52"/>
    <w:rsid w:val="006F79C1"/>
    <w:rsid w:val="006F7C7E"/>
    <w:rsid w:val="0070246B"/>
    <w:rsid w:val="00702736"/>
    <w:rsid w:val="007066C2"/>
    <w:rsid w:val="00706E44"/>
    <w:rsid w:val="0071233D"/>
    <w:rsid w:val="00712950"/>
    <w:rsid w:val="00715F79"/>
    <w:rsid w:val="007165ED"/>
    <w:rsid w:val="00716A25"/>
    <w:rsid w:val="00716CF4"/>
    <w:rsid w:val="00720C9F"/>
    <w:rsid w:val="007216F6"/>
    <w:rsid w:val="00722483"/>
    <w:rsid w:val="00723914"/>
    <w:rsid w:val="00723CFC"/>
    <w:rsid w:val="00724553"/>
    <w:rsid w:val="0072776D"/>
    <w:rsid w:val="00731119"/>
    <w:rsid w:val="0073552F"/>
    <w:rsid w:val="00736550"/>
    <w:rsid w:val="00740DB5"/>
    <w:rsid w:val="007411F7"/>
    <w:rsid w:val="00746652"/>
    <w:rsid w:val="00747FC9"/>
    <w:rsid w:val="00750E0C"/>
    <w:rsid w:val="00753BF5"/>
    <w:rsid w:val="00756504"/>
    <w:rsid w:val="0076097F"/>
    <w:rsid w:val="00761845"/>
    <w:rsid w:val="00765613"/>
    <w:rsid w:val="00765B0B"/>
    <w:rsid w:val="00765B27"/>
    <w:rsid w:val="00771870"/>
    <w:rsid w:val="00771B56"/>
    <w:rsid w:val="0078137C"/>
    <w:rsid w:val="00781B9A"/>
    <w:rsid w:val="00782B95"/>
    <w:rsid w:val="0078420E"/>
    <w:rsid w:val="00784D21"/>
    <w:rsid w:val="007858B4"/>
    <w:rsid w:val="00786287"/>
    <w:rsid w:val="007918FC"/>
    <w:rsid w:val="0079401D"/>
    <w:rsid w:val="007A03DD"/>
    <w:rsid w:val="007A1289"/>
    <w:rsid w:val="007A679A"/>
    <w:rsid w:val="007A7146"/>
    <w:rsid w:val="007B0532"/>
    <w:rsid w:val="007B24E1"/>
    <w:rsid w:val="007B3D74"/>
    <w:rsid w:val="007B74D3"/>
    <w:rsid w:val="007B7FD6"/>
    <w:rsid w:val="007D4805"/>
    <w:rsid w:val="007E2797"/>
    <w:rsid w:val="007E2CD1"/>
    <w:rsid w:val="007E468B"/>
    <w:rsid w:val="007F2A06"/>
    <w:rsid w:val="007F320D"/>
    <w:rsid w:val="007F5CC3"/>
    <w:rsid w:val="0080199F"/>
    <w:rsid w:val="0080232F"/>
    <w:rsid w:val="008028E3"/>
    <w:rsid w:val="00804179"/>
    <w:rsid w:val="00805AE6"/>
    <w:rsid w:val="00807F0C"/>
    <w:rsid w:val="00820522"/>
    <w:rsid w:val="00823EDD"/>
    <w:rsid w:val="008354D1"/>
    <w:rsid w:val="008359A9"/>
    <w:rsid w:val="00840F62"/>
    <w:rsid w:val="00843768"/>
    <w:rsid w:val="00846A7B"/>
    <w:rsid w:val="00846DD8"/>
    <w:rsid w:val="00846F6C"/>
    <w:rsid w:val="00850F4E"/>
    <w:rsid w:val="0085299F"/>
    <w:rsid w:val="00852B40"/>
    <w:rsid w:val="008572C8"/>
    <w:rsid w:val="0086143F"/>
    <w:rsid w:val="00862809"/>
    <w:rsid w:val="008703CF"/>
    <w:rsid w:val="00872546"/>
    <w:rsid w:val="00874B2F"/>
    <w:rsid w:val="00877F43"/>
    <w:rsid w:val="008813AE"/>
    <w:rsid w:val="00882885"/>
    <w:rsid w:val="00882A91"/>
    <w:rsid w:val="00882E09"/>
    <w:rsid w:val="00884DC5"/>
    <w:rsid w:val="00894F9F"/>
    <w:rsid w:val="008950F7"/>
    <w:rsid w:val="008A3342"/>
    <w:rsid w:val="008A5161"/>
    <w:rsid w:val="008A6300"/>
    <w:rsid w:val="008B3A23"/>
    <w:rsid w:val="008B6427"/>
    <w:rsid w:val="008C1149"/>
    <w:rsid w:val="008C150A"/>
    <w:rsid w:val="008C225F"/>
    <w:rsid w:val="008C4F63"/>
    <w:rsid w:val="008C6F42"/>
    <w:rsid w:val="008D4004"/>
    <w:rsid w:val="008D5477"/>
    <w:rsid w:val="008D700B"/>
    <w:rsid w:val="008E0884"/>
    <w:rsid w:val="008E12CF"/>
    <w:rsid w:val="008E19C0"/>
    <w:rsid w:val="008E1C9F"/>
    <w:rsid w:val="008E21EF"/>
    <w:rsid w:val="008E389D"/>
    <w:rsid w:val="008E77D6"/>
    <w:rsid w:val="008E7CC4"/>
    <w:rsid w:val="00907687"/>
    <w:rsid w:val="0091094D"/>
    <w:rsid w:val="009119FD"/>
    <w:rsid w:val="00914A6E"/>
    <w:rsid w:val="00914E73"/>
    <w:rsid w:val="00920867"/>
    <w:rsid w:val="009218C3"/>
    <w:rsid w:val="00923D90"/>
    <w:rsid w:val="0092624E"/>
    <w:rsid w:val="00926BAF"/>
    <w:rsid w:val="00927EE3"/>
    <w:rsid w:val="00930777"/>
    <w:rsid w:val="00943FB9"/>
    <w:rsid w:val="00946027"/>
    <w:rsid w:val="009461F7"/>
    <w:rsid w:val="00946F67"/>
    <w:rsid w:val="00950E37"/>
    <w:rsid w:val="00951E83"/>
    <w:rsid w:val="009573C6"/>
    <w:rsid w:val="00961A83"/>
    <w:rsid w:val="00963BB2"/>
    <w:rsid w:val="00967895"/>
    <w:rsid w:val="00967EBF"/>
    <w:rsid w:val="00973CF6"/>
    <w:rsid w:val="00982C74"/>
    <w:rsid w:val="00986C30"/>
    <w:rsid w:val="00990EA8"/>
    <w:rsid w:val="009952A1"/>
    <w:rsid w:val="00995DFF"/>
    <w:rsid w:val="00995EF1"/>
    <w:rsid w:val="009979FA"/>
    <w:rsid w:val="009A02AF"/>
    <w:rsid w:val="009A1D2E"/>
    <w:rsid w:val="009A1E5A"/>
    <w:rsid w:val="009A27ED"/>
    <w:rsid w:val="009A4FE7"/>
    <w:rsid w:val="009A6476"/>
    <w:rsid w:val="009C1281"/>
    <w:rsid w:val="009C5D58"/>
    <w:rsid w:val="009C6E9C"/>
    <w:rsid w:val="009D1389"/>
    <w:rsid w:val="009D4CCE"/>
    <w:rsid w:val="009D6A3D"/>
    <w:rsid w:val="009E193E"/>
    <w:rsid w:val="009E1FCD"/>
    <w:rsid w:val="009E34C7"/>
    <w:rsid w:val="009E3B17"/>
    <w:rsid w:val="009E7B7D"/>
    <w:rsid w:val="009F1988"/>
    <w:rsid w:val="009F5B5B"/>
    <w:rsid w:val="009F5DE6"/>
    <w:rsid w:val="009F604F"/>
    <w:rsid w:val="009F682A"/>
    <w:rsid w:val="00A04DC6"/>
    <w:rsid w:val="00A062DF"/>
    <w:rsid w:val="00A104B6"/>
    <w:rsid w:val="00A1167C"/>
    <w:rsid w:val="00A12011"/>
    <w:rsid w:val="00A16C01"/>
    <w:rsid w:val="00A16F58"/>
    <w:rsid w:val="00A172D8"/>
    <w:rsid w:val="00A175E6"/>
    <w:rsid w:val="00A17673"/>
    <w:rsid w:val="00A17769"/>
    <w:rsid w:val="00A20A4A"/>
    <w:rsid w:val="00A23187"/>
    <w:rsid w:val="00A2578F"/>
    <w:rsid w:val="00A305A4"/>
    <w:rsid w:val="00A30C7E"/>
    <w:rsid w:val="00A3110E"/>
    <w:rsid w:val="00A3153C"/>
    <w:rsid w:val="00A32667"/>
    <w:rsid w:val="00A35668"/>
    <w:rsid w:val="00A36FC0"/>
    <w:rsid w:val="00A40652"/>
    <w:rsid w:val="00A40724"/>
    <w:rsid w:val="00A408AD"/>
    <w:rsid w:val="00A40B23"/>
    <w:rsid w:val="00A40EC6"/>
    <w:rsid w:val="00A42E37"/>
    <w:rsid w:val="00A456E3"/>
    <w:rsid w:val="00A467E7"/>
    <w:rsid w:val="00A46881"/>
    <w:rsid w:val="00A47553"/>
    <w:rsid w:val="00A478FE"/>
    <w:rsid w:val="00A47D2B"/>
    <w:rsid w:val="00A50B8B"/>
    <w:rsid w:val="00A5190A"/>
    <w:rsid w:val="00A55A03"/>
    <w:rsid w:val="00A57F93"/>
    <w:rsid w:val="00A6004B"/>
    <w:rsid w:val="00A61885"/>
    <w:rsid w:val="00A6635A"/>
    <w:rsid w:val="00A66EE4"/>
    <w:rsid w:val="00A71C00"/>
    <w:rsid w:val="00A76EF9"/>
    <w:rsid w:val="00A778E7"/>
    <w:rsid w:val="00A82C31"/>
    <w:rsid w:val="00A8464C"/>
    <w:rsid w:val="00A907FB"/>
    <w:rsid w:val="00A91192"/>
    <w:rsid w:val="00A96B35"/>
    <w:rsid w:val="00AA048E"/>
    <w:rsid w:val="00AA21B0"/>
    <w:rsid w:val="00AA5E9E"/>
    <w:rsid w:val="00AA64B9"/>
    <w:rsid w:val="00AB088F"/>
    <w:rsid w:val="00AB3B2A"/>
    <w:rsid w:val="00AB3F2D"/>
    <w:rsid w:val="00AB467A"/>
    <w:rsid w:val="00AB78DC"/>
    <w:rsid w:val="00AC0320"/>
    <w:rsid w:val="00AC2222"/>
    <w:rsid w:val="00AD0D80"/>
    <w:rsid w:val="00AD23F2"/>
    <w:rsid w:val="00AD2ED5"/>
    <w:rsid w:val="00AD53F9"/>
    <w:rsid w:val="00AD781A"/>
    <w:rsid w:val="00AE02C8"/>
    <w:rsid w:val="00AE3CF7"/>
    <w:rsid w:val="00AE5EC4"/>
    <w:rsid w:val="00AE7013"/>
    <w:rsid w:val="00AE747C"/>
    <w:rsid w:val="00AF10E6"/>
    <w:rsid w:val="00AF22AC"/>
    <w:rsid w:val="00AF2C97"/>
    <w:rsid w:val="00AF4427"/>
    <w:rsid w:val="00B00F86"/>
    <w:rsid w:val="00B01B8C"/>
    <w:rsid w:val="00B03E08"/>
    <w:rsid w:val="00B04203"/>
    <w:rsid w:val="00B05615"/>
    <w:rsid w:val="00B10935"/>
    <w:rsid w:val="00B13933"/>
    <w:rsid w:val="00B22226"/>
    <w:rsid w:val="00B248C9"/>
    <w:rsid w:val="00B27C23"/>
    <w:rsid w:val="00B305F8"/>
    <w:rsid w:val="00B3149C"/>
    <w:rsid w:val="00B3158D"/>
    <w:rsid w:val="00B377AE"/>
    <w:rsid w:val="00B4257B"/>
    <w:rsid w:val="00B46200"/>
    <w:rsid w:val="00B471F2"/>
    <w:rsid w:val="00B50167"/>
    <w:rsid w:val="00B50431"/>
    <w:rsid w:val="00B52C2B"/>
    <w:rsid w:val="00B538BA"/>
    <w:rsid w:val="00B56828"/>
    <w:rsid w:val="00B56C4E"/>
    <w:rsid w:val="00B56F14"/>
    <w:rsid w:val="00B618C0"/>
    <w:rsid w:val="00B61D0B"/>
    <w:rsid w:val="00B632FF"/>
    <w:rsid w:val="00B673CD"/>
    <w:rsid w:val="00B76992"/>
    <w:rsid w:val="00B77D9B"/>
    <w:rsid w:val="00B921BC"/>
    <w:rsid w:val="00B92A33"/>
    <w:rsid w:val="00B92DB8"/>
    <w:rsid w:val="00B946A1"/>
    <w:rsid w:val="00B95E43"/>
    <w:rsid w:val="00BA483C"/>
    <w:rsid w:val="00BB0C8E"/>
    <w:rsid w:val="00BC0CA4"/>
    <w:rsid w:val="00BC0E2D"/>
    <w:rsid w:val="00BC34DC"/>
    <w:rsid w:val="00BC73EA"/>
    <w:rsid w:val="00BD155A"/>
    <w:rsid w:val="00BD234C"/>
    <w:rsid w:val="00BD3106"/>
    <w:rsid w:val="00BD5459"/>
    <w:rsid w:val="00BE1447"/>
    <w:rsid w:val="00BE1FAC"/>
    <w:rsid w:val="00BE3500"/>
    <w:rsid w:val="00BE444B"/>
    <w:rsid w:val="00C0035D"/>
    <w:rsid w:val="00C05552"/>
    <w:rsid w:val="00C11FB0"/>
    <w:rsid w:val="00C12040"/>
    <w:rsid w:val="00C129AC"/>
    <w:rsid w:val="00C14071"/>
    <w:rsid w:val="00C1491A"/>
    <w:rsid w:val="00C22D81"/>
    <w:rsid w:val="00C24FB3"/>
    <w:rsid w:val="00C2730F"/>
    <w:rsid w:val="00C3120E"/>
    <w:rsid w:val="00C35018"/>
    <w:rsid w:val="00C37419"/>
    <w:rsid w:val="00C400F0"/>
    <w:rsid w:val="00C44CDD"/>
    <w:rsid w:val="00C464E0"/>
    <w:rsid w:val="00C477FD"/>
    <w:rsid w:val="00C51D76"/>
    <w:rsid w:val="00C62854"/>
    <w:rsid w:val="00C628EE"/>
    <w:rsid w:val="00C6391D"/>
    <w:rsid w:val="00C63FB7"/>
    <w:rsid w:val="00C74ED3"/>
    <w:rsid w:val="00C758D4"/>
    <w:rsid w:val="00C8107F"/>
    <w:rsid w:val="00C86BE0"/>
    <w:rsid w:val="00C92311"/>
    <w:rsid w:val="00CA159A"/>
    <w:rsid w:val="00CA23C3"/>
    <w:rsid w:val="00CA7E07"/>
    <w:rsid w:val="00CA7F25"/>
    <w:rsid w:val="00CB01B2"/>
    <w:rsid w:val="00CB101C"/>
    <w:rsid w:val="00CB3770"/>
    <w:rsid w:val="00CB3AA2"/>
    <w:rsid w:val="00CB41D0"/>
    <w:rsid w:val="00CB6517"/>
    <w:rsid w:val="00CB6907"/>
    <w:rsid w:val="00CB7CF6"/>
    <w:rsid w:val="00CC2467"/>
    <w:rsid w:val="00CC2C95"/>
    <w:rsid w:val="00CC3FC9"/>
    <w:rsid w:val="00CC47ED"/>
    <w:rsid w:val="00CC7885"/>
    <w:rsid w:val="00CD082C"/>
    <w:rsid w:val="00CD3436"/>
    <w:rsid w:val="00CD41C2"/>
    <w:rsid w:val="00CD4925"/>
    <w:rsid w:val="00CD646A"/>
    <w:rsid w:val="00CD7F24"/>
    <w:rsid w:val="00CE34B4"/>
    <w:rsid w:val="00CE3827"/>
    <w:rsid w:val="00CE3DC2"/>
    <w:rsid w:val="00CE4301"/>
    <w:rsid w:val="00CE7CEF"/>
    <w:rsid w:val="00CF2DF3"/>
    <w:rsid w:val="00CF38EF"/>
    <w:rsid w:val="00CF6D29"/>
    <w:rsid w:val="00CF78BE"/>
    <w:rsid w:val="00D01A97"/>
    <w:rsid w:val="00D05AF8"/>
    <w:rsid w:val="00D14B83"/>
    <w:rsid w:val="00D1736B"/>
    <w:rsid w:val="00D26A23"/>
    <w:rsid w:val="00D30C9C"/>
    <w:rsid w:val="00D31739"/>
    <w:rsid w:val="00D329E7"/>
    <w:rsid w:val="00D33385"/>
    <w:rsid w:val="00D35958"/>
    <w:rsid w:val="00D3741D"/>
    <w:rsid w:val="00D40548"/>
    <w:rsid w:val="00D41C91"/>
    <w:rsid w:val="00D47166"/>
    <w:rsid w:val="00D47672"/>
    <w:rsid w:val="00D51976"/>
    <w:rsid w:val="00D56E7F"/>
    <w:rsid w:val="00D57EA3"/>
    <w:rsid w:val="00D62CCD"/>
    <w:rsid w:val="00D63A80"/>
    <w:rsid w:val="00D65715"/>
    <w:rsid w:val="00D71659"/>
    <w:rsid w:val="00D74306"/>
    <w:rsid w:val="00D84B99"/>
    <w:rsid w:val="00D968B2"/>
    <w:rsid w:val="00D96967"/>
    <w:rsid w:val="00D977BC"/>
    <w:rsid w:val="00D97AFC"/>
    <w:rsid w:val="00DA24F8"/>
    <w:rsid w:val="00DA287A"/>
    <w:rsid w:val="00DA2A6C"/>
    <w:rsid w:val="00DA383C"/>
    <w:rsid w:val="00DA498E"/>
    <w:rsid w:val="00DA528C"/>
    <w:rsid w:val="00DB00D2"/>
    <w:rsid w:val="00DB4914"/>
    <w:rsid w:val="00DB4EB0"/>
    <w:rsid w:val="00DB6054"/>
    <w:rsid w:val="00DB74BB"/>
    <w:rsid w:val="00DC35C7"/>
    <w:rsid w:val="00DC35E1"/>
    <w:rsid w:val="00DD49D8"/>
    <w:rsid w:val="00DD5ECD"/>
    <w:rsid w:val="00DD6CAE"/>
    <w:rsid w:val="00DE7E00"/>
    <w:rsid w:val="00DF1B83"/>
    <w:rsid w:val="00DF2B5D"/>
    <w:rsid w:val="00DF39C3"/>
    <w:rsid w:val="00E0568B"/>
    <w:rsid w:val="00E0639F"/>
    <w:rsid w:val="00E07249"/>
    <w:rsid w:val="00E100EC"/>
    <w:rsid w:val="00E20DE7"/>
    <w:rsid w:val="00E24AEE"/>
    <w:rsid w:val="00E24D27"/>
    <w:rsid w:val="00E272D3"/>
    <w:rsid w:val="00E364C3"/>
    <w:rsid w:val="00E42E34"/>
    <w:rsid w:val="00E50538"/>
    <w:rsid w:val="00E55590"/>
    <w:rsid w:val="00E67675"/>
    <w:rsid w:val="00E70E7B"/>
    <w:rsid w:val="00E71CBC"/>
    <w:rsid w:val="00E74A31"/>
    <w:rsid w:val="00E80647"/>
    <w:rsid w:val="00E81987"/>
    <w:rsid w:val="00E8215B"/>
    <w:rsid w:val="00E84EF3"/>
    <w:rsid w:val="00E907C9"/>
    <w:rsid w:val="00E90E92"/>
    <w:rsid w:val="00E9225B"/>
    <w:rsid w:val="00E94F70"/>
    <w:rsid w:val="00E959EF"/>
    <w:rsid w:val="00E95D1E"/>
    <w:rsid w:val="00EA05F5"/>
    <w:rsid w:val="00EA3EF9"/>
    <w:rsid w:val="00EA6E1F"/>
    <w:rsid w:val="00EB394C"/>
    <w:rsid w:val="00EB41B5"/>
    <w:rsid w:val="00EB4519"/>
    <w:rsid w:val="00EC1BB8"/>
    <w:rsid w:val="00EC2FEF"/>
    <w:rsid w:val="00EC4451"/>
    <w:rsid w:val="00EC76C0"/>
    <w:rsid w:val="00ED0493"/>
    <w:rsid w:val="00ED4C07"/>
    <w:rsid w:val="00ED694A"/>
    <w:rsid w:val="00ED75DB"/>
    <w:rsid w:val="00EE48FF"/>
    <w:rsid w:val="00EF2B4A"/>
    <w:rsid w:val="00EF5471"/>
    <w:rsid w:val="00EF5998"/>
    <w:rsid w:val="00EF60A9"/>
    <w:rsid w:val="00F002A5"/>
    <w:rsid w:val="00F011C9"/>
    <w:rsid w:val="00F0144D"/>
    <w:rsid w:val="00F0355B"/>
    <w:rsid w:val="00F07C38"/>
    <w:rsid w:val="00F103F1"/>
    <w:rsid w:val="00F13B52"/>
    <w:rsid w:val="00F14323"/>
    <w:rsid w:val="00F2433F"/>
    <w:rsid w:val="00F340E5"/>
    <w:rsid w:val="00F5407E"/>
    <w:rsid w:val="00F54B7B"/>
    <w:rsid w:val="00F56D29"/>
    <w:rsid w:val="00F62506"/>
    <w:rsid w:val="00F63D3D"/>
    <w:rsid w:val="00F7000D"/>
    <w:rsid w:val="00F73773"/>
    <w:rsid w:val="00F73F1F"/>
    <w:rsid w:val="00F75BD2"/>
    <w:rsid w:val="00F80CDD"/>
    <w:rsid w:val="00F8173D"/>
    <w:rsid w:val="00F8394D"/>
    <w:rsid w:val="00F83D06"/>
    <w:rsid w:val="00F853E8"/>
    <w:rsid w:val="00F86641"/>
    <w:rsid w:val="00F873E0"/>
    <w:rsid w:val="00F87FB6"/>
    <w:rsid w:val="00F93AEC"/>
    <w:rsid w:val="00F940FD"/>
    <w:rsid w:val="00F94137"/>
    <w:rsid w:val="00F94C62"/>
    <w:rsid w:val="00F96885"/>
    <w:rsid w:val="00F96A42"/>
    <w:rsid w:val="00FA042A"/>
    <w:rsid w:val="00FA1CDF"/>
    <w:rsid w:val="00FA2BB3"/>
    <w:rsid w:val="00FA56AC"/>
    <w:rsid w:val="00FA64AF"/>
    <w:rsid w:val="00FB026A"/>
    <w:rsid w:val="00FB4A30"/>
    <w:rsid w:val="00FB4EBE"/>
    <w:rsid w:val="00FB7714"/>
    <w:rsid w:val="00FC27D9"/>
    <w:rsid w:val="00FC4E30"/>
    <w:rsid w:val="00FC589B"/>
    <w:rsid w:val="00FC7385"/>
    <w:rsid w:val="00FD0CD8"/>
    <w:rsid w:val="00FD76B6"/>
    <w:rsid w:val="00FD7B08"/>
    <w:rsid w:val="00FF6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  <o:colormru v:ext="edit" colors="#cba8d2,#93509e,#93599e,#8d54a1,#93559e,#d9c0de,#1c8ca3"/>
    </o:shapedefaults>
    <o:shapelayout v:ext="edit">
      <o:idmap v:ext="edit" data="2"/>
    </o:shapelayout>
  </w:shapeDefaults>
  <w:decimalSymbol w:val="."/>
  <w:listSeparator w:val=","/>
  <w14:docId w14:val="3B19C1A5"/>
  <w15:chartTrackingRefBased/>
  <w15:docId w15:val="{9EC6AAF9-2BBD-432B-8CD0-4933958F6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D5459"/>
    <w:pPr>
      <w:spacing w:after="120"/>
    </w:pPr>
    <w:rPr>
      <w:rFonts w:ascii="Segoe UI" w:hAnsi="Segoe UI"/>
      <w:color w:val="333333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AD2ED5"/>
    <w:pPr>
      <w:keepNext/>
      <w:pBdr>
        <w:top w:val="single" w:sz="6" w:space="4" w:color="005B97"/>
      </w:pBdr>
      <w:spacing w:before="240"/>
      <w:outlineLvl w:val="0"/>
    </w:pPr>
    <w:rPr>
      <w:rFonts w:cs="Arial"/>
      <w:b/>
      <w:bCs/>
      <w:color w:val="005B97"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3D7EEB"/>
    <w:pPr>
      <w:keepNext/>
      <w:outlineLvl w:val="1"/>
    </w:pPr>
    <w:rPr>
      <w:rFonts w:cs="Arial"/>
      <w:b/>
      <w:bCs/>
      <w:iCs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958C1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0958C1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uiPriority w:val="39"/>
    <w:rsid w:val="00374A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D65715"/>
    <w:rPr>
      <w:color w:val="0000FF"/>
      <w:u w:val="single"/>
    </w:rPr>
  </w:style>
  <w:style w:type="paragraph" w:styleId="BalloonText">
    <w:name w:val="Balloon Text"/>
    <w:basedOn w:val="Normal"/>
    <w:semiHidden/>
    <w:rsid w:val="006F7C7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112C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Strong">
    <w:name w:val="Strong"/>
    <w:qFormat/>
    <w:rsid w:val="00096BD9"/>
    <w:rPr>
      <w:b/>
      <w:bCs/>
    </w:rPr>
  </w:style>
  <w:style w:type="paragraph" w:styleId="DocumentMap">
    <w:name w:val="Document Map"/>
    <w:basedOn w:val="Normal"/>
    <w:semiHidden/>
    <w:rsid w:val="00986C30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Bullet">
    <w:name w:val="Bullet"/>
    <w:basedOn w:val="Normal"/>
    <w:rsid w:val="00BD5459"/>
    <w:pPr>
      <w:numPr>
        <w:numId w:val="21"/>
      </w:numPr>
    </w:pPr>
  </w:style>
  <w:style w:type="character" w:customStyle="1" w:styleId="Heading1Char">
    <w:name w:val="Heading 1 Char"/>
    <w:link w:val="Heading1"/>
    <w:rsid w:val="00AD2ED5"/>
    <w:rPr>
      <w:rFonts w:ascii="Segoe UI" w:hAnsi="Segoe UI" w:cs="Arial"/>
      <w:b/>
      <w:bCs/>
      <w:color w:val="005B97"/>
      <w:kern w:val="32"/>
      <w:sz w:val="28"/>
      <w:szCs w:val="32"/>
      <w:lang w:eastAsia="en-US"/>
    </w:rPr>
  </w:style>
  <w:style w:type="character" w:styleId="PageNumber">
    <w:name w:val="page number"/>
    <w:basedOn w:val="DefaultParagraphFont"/>
    <w:rsid w:val="001B553F"/>
  </w:style>
  <w:style w:type="paragraph" w:styleId="NormalWeb">
    <w:name w:val="Normal (Web)"/>
    <w:basedOn w:val="Normal"/>
    <w:uiPriority w:val="99"/>
    <w:semiHidden/>
    <w:rsid w:val="00A3153C"/>
    <w:pPr>
      <w:spacing w:before="100" w:beforeAutospacing="1" w:after="100" w:afterAutospacing="1"/>
    </w:pPr>
    <w:rPr>
      <w:rFonts w:ascii="Times New Roman" w:eastAsia="Calibri" w:hAnsi="Times New Roman"/>
      <w:lang w:eastAsia="en-GB"/>
    </w:rPr>
  </w:style>
  <w:style w:type="paragraph" w:customStyle="1" w:styleId="Boldbluetext">
    <w:name w:val="Bold blue text"/>
    <w:basedOn w:val="Normal"/>
    <w:locked/>
    <w:rsid w:val="000A692A"/>
    <w:pPr>
      <w:spacing w:line="320" w:lineRule="atLeast"/>
    </w:pPr>
    <w:rPr>
      <w:b/>
      <w:color w:val="005B97"/>
    </w:rPr>
  </w:style>
  <w:style w:type="character" w:styleId="PlaceholderText">
    <w:name w:val="Placeholder Text"/>
    <w:basedOn w:val="DefaultParagraphFont"/>
    <w:uiPriority w:val="99"/>
    <w:semiHidden/>
    <w:rsid w:val="000A692A"/>
    <w:rPr>
      <w:color w:val="808080"/>
    </w:rPr>
  </w:style>
  <w:style w:type="paragraph" w:customStyle="1" w:styleId="teamname">
    <w:name w:val="teamname"/>
    <w:basedOn w:val="Normal"/>
    <w:qFormat/>
    <w:rsid w:val="00B56828"/>
    <w:rPr>
      <w:b/>
      <w:color w:val="FFFFFF" w:themeColor="background1"/>
      <w:sz w:val="52"/>
      <w:szCs w:val="52"/>
    </w:rPr>
  </w:style>
  <w:style w:type="paragraph" w:customStyle="1" w:styleId="Date1">
    <w:name w:val="Date1"/>
    <w:basedOn w:val="Normal"/>
    <w:qFormat/>
    <w:rsid w:val="00B56828"/>
    <w:pPr>
      <w:spacing w:before="40" w:after="40"/>
      <w:jc w:val="right"/>
    </w:pPr>
    <w:rPr>
      <w:rFonts w:ascii="Segoe UI Semibold" w:hAnsi="Segoe UI Semibold" w:cs="Arial"/>
      <w:color w:val="005B97"/>
      <w:sz w:val="28"/>
      <w:szCs w:val="28"/>
    </w:rPr>
  </w:style>
  <w:style w:type="paragraph" w:customStyle="1" w:styleId="issue">
    <w:name w:val="issue"/>
    <w:basedOn w:val="Date1"/>
    <w:qFormat/>
    <w:rsid w:val="005A590C"/>
    <w:pPr>
      <w:jc w:val="left"/>
    </w:pPr>
  </w:style>
  <w:style w:type="paragraph" w:customStyle="1" w:styleId="date10">
    <w:name w:val="date1"/>
    <w:basedOn w:val="teamname"/>
    <w:qFormat/>
    <w:rsid w:val="009A4FE7"/>
    <w:pPr>
      <w:spacing w:before="120" w:after="80"/>
      <w:ind w:right="170"/>
      <w:jc w:val="right"/>
    </w:pPr>
    <w:rPr>
      <w:sz w:val="28"/>
      <w:szCs w:val="28"/>
    </w:rPr>
  </w:style>
  <w:style w:type="paragraph" w:styleId="ListParagraph">
    <w:name w:val="List Paragraph"/>
    <w:basedOn w:val="Normal"/>
    <w:uiPriority w:val="34"/>
    <w:qFormat/>
    <w:rsid w:val="00AE74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349200">
      <w:bodyDiv w:val="1"/>
      <w:marLeft w:val="0"/>
      <w:marRight w:val="0"/>
      <w:marTop w:val="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73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9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58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09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44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11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71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74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5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6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262433">
          <w:blockQuote w:val="1"/>
          <w:marLeft w:val="75"/>
          <w:marRight w:val="720"/>
          <w:marTop w:val="100"/>
          <w:marBottom w:val="100"/>
          <w:divBdr>
            <w:top w:val="none" w:sz="0" w:space="0" w:color="auto"/>
            <w:left w:val="single" w:sz="12" w:space="4" w:color="1010FF"/>
            <w:bottom w:val="none" w:sz="0" w:space="0" w:color="auto"/>
            <w:right w:val="none" w:sz="0" w:space="0" w:color="auto"/>
          </w:divBdr>
          <w:divsChild>
            <w:div w:id="122737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22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70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647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54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7640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4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79703C-BB03-4AA3-838D-A026C6C704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3</Pages>
  <Words>374</Words>
  <Characters>2134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SNT newsletter BRIDGNORTH</vt:lpstr>
    </vt:vector>
  </TitlesOfParts>
  <Company>West Mercia Police</Company>
  <LinksUpToDate>false</LinksUpToDate>
  <CharactersWithSpaces>2503</CharactersWithSpaces>
  <SharedDoc>false</SharedDoc>
  <HLinks>
    <vt:vector size="24" baseType="variant">
      <vt:variant>
        <vt:i4>2228280</vt:i4>
      </vt:variant>
      <vt:variant>
        <vt:i4>12</vt:i4>
      </vt:variant>
      <vt:variant>
        <vt:i4>0</vt:i4>
      </vt:variant>
      <vt:variant>
        <vt:i4>5</vt:i4>
      </vt:variant>
      <vt:variant>
        <vt:lpwstr>https://www.ons.gov.uk/</vt:lpwstr>
      </vt:variant>
      <vt:variant>
        <vt:lpwstr/>
      </vt:variant>
      <vt:variant>
        <vt:i4>3014695</vt:i4>
      </vt:variant>
      <vt:variant>
        <vt:i4>9</vt:i4>
      </vt:variant>
      <vt:variant>
        <vt:i4>0</vt:i4>
      </vt:variant>
      <vt:variant>
        <vt:i4>5</vt:i4>
      </vt:variant>
      <vt:variant>
        <vt:lpwstr>https://popcenter.asu.edu/</vt:lpwstr>
      </vt:variant>
      <vt:variant>
        <vt:lpwstr/>
      </vt:variant>
      <vt:variant>
        <vt:i4>7667808</vt:i4>
      </vt:variant>
      <vt:variant>
        <vt:i4>6</vt:i4>
      </vt:variant>
      <vt:variant>
        <vt:i4>0</vt:i4>
      </vt:variant>
      <vt:variant>
        <vt:i4>5</vt:i4>
      </vt:variant>
      <vt:variant>
        <vt:lpwstr>https://whatworks.college.police.uk/toolkit/Pages/Toolkit.aspx</vt:lpwstr>
      </vt:variant>
      <vt:variant>
        <vt:lpwstr/>
      </vt:variant>
      <vt:variant>
        <vt:i4>65557</vt:i4>
      </vt:variant>
      <vt:variant>
        <vt:i4>3</vt:i4>
      </vt:variant>
      <vt:variant>
        <vt:i4>0</vt:i4>
      </vt:variant>
      <vt:variant>
        <vt:i4>5</vt:i4>
      </vt:variant>
      <vt:variant>
        <vt:lpwstr>https://khub.net/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SNT newsletter BRIDGNORTH</dc:title>
  <dc:subject/>
  <dc:creator>Steve Robinson</dc:creator>
  <cp:keywords>Approved Ed Hancox</cp:keywords>
  <dc:description/>
  <cp:lastModifiedBy>Oliver Morris</cp:lastModifiedBy>
  <cp:revision>73</cp:revision>
  <cp:lastPrinted>2020-06-18T13:57:00Z</cp:lastPrinted>
  <dcterms:created xsi:type="dcterms:W3CDTF">2024-02-14T09:42:00Z</dcterms:created>
  <dcterms:modified xsi:type="dcterms:W3CDTF">2024-03-07T13:23:00Z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e7b36c5-01da-48bc-918f-ba2815177b49_Enabled">
    <vt:lpwstr>true</vt:lpwstr>
  </property>
  <property fmtid="{D5CDD505-2E9C-101B-9397-08002B2CF9AE}" pid="3" name="MSIP_Label_ee7b36c5-01da-48bc-918f-ba2815177b49_SetDate">
    <vt:lpwstr>2023-09-11T10:41:59Z</vt:lpwstr>
  </property>
  <property fmtid="{D5CDD505-2E9C-101B-9397-08002B2CF9AE}" pid="4" name="MSIP_Label_ee7b36c5-01da-48bc-918f-ba2815177b49_Method">
    <vt:lpwstr>Standard</vt:lpwstr>
  </property>
  <property fmtid="{D5CDD505-2E9C-101B-9397-08002B2CF9AE}" pid="5" name="MSIP_Label_ee7b36c5-01da-48bc-918f-ba2815177b49_Name">
    <vt:lpwstr>OFFICIAL</vt:lpwstr>
  </property>
  <property fmtid="{D5CDD505-2E9C-101B-9397-08002B2CF9AE}" pid="6" name="MSIP_Label_ee7b36c5-01da-48bc-918f-ba2815177b49_SiteId">
    <vt:lpwstr>dd7d99f4-65c4-4822-bf7b-75d61ebc8f4a</vt:lpwstr>
  </property>
  <property fmtid="{D5CDD505-2E9C-101B-9397-08002B2CF9AE}" pid="7" name="MSIP_Label_ee7b36c5-01da-48bc-918f-ba2815177b49_ActionId">
    <vt:lpwstr>c3098b01-0d3b-4fdd-9ad6-d106cc781316</vt:lpwstr>
  </property>
  <property fmtid="{D5CDD505-2E9C-101B-9397-08002B2CF9AE}" pid="8" name="MSIP_Label_ee7b36c5-01da-48bc-918f-ba2815177b49_ContentBits">
    <vt:lpwstr>0</vt:lpwstr>
  </property>
</Properties>
</file>